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AE" w:rsidRPr="007F05C8" w:rsidRDefault="00497BAE" w:rsidP="00497BAE">
      <w:pPr>
        <w:pStyle w:val="Encabezado"/>
        <w:tabs>
          <w:tab w:val="clear" w:pos="4252"/>
          <w:tab w:val="clear" w:pos="8504"/>
          <w:tab w:val="right" w:pos="9360"/>
        </w:tabs>
        <w:spacing w:line="240" w:lineRule="exact"/>
        <w:ind w:right="-720"/>
        <w:jc w:val="right"/>
        <w:rPr>
          <w:b/>
        </w:rPr>
      </w:pPr>
      <w:r w:rsidRPr="00F219B7">
        <w:rPr>
          <w:b/>
          <w:noProof/>
          <w:highlight w:val="lightGray"/>
          <w:lang w:val="es-ES" w:eastAsia="es-ES"/>
        </w:rPr>
        <w:drawing>
          <wp:anchor distT="0" distB="0" distL="114300" distR="114300" simplePos="0" relativeHeight="251659264" behindDoc="0" locked="0" layoutInCell="1" allowOverlap="1" wp14:anchorId="3C7908E7" wp14:editId="0A575A71">
            <wp:simplePos x="0" y="0"/>
            <wp:positionH relativeFrom="column">
              <wp:posOffset>-446747</wp:posOffset>
            </wp:positionH>
            <wp:positionV relativeFrom="paragraph">
              <wp:posOffset>-389767</wp:posOffset>
            </wp:positionV>
            <wp:extent cx="2049780" cy="918210"/>
            <wp:effectExtent l="0" t="0" r="7620" b="0"/>
            <wp:wrapNone/>
            <wp:docPr id="2" name="Imagen 2" descr="LOGO=CEEcolor=57x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EEcolor=57x26"/>
                    <pic:cNvPicPr>
                      <a:picLocks noChangeAspect="1" noChangeArrowheads="1"/>
                    </pic:cNvPicPr>
                  </pic:nvPicPr>
                  <pic:blipFill>
                    <a:blip r:embed="rId7" cstate="print">
                      <a:lum contrast="18000"/>
                      <a:extLst>
                        <a:ext uri="{28A0092B-C50C-407E-A947-70E740481C1C}">
                          <a14:useLocalDpi xmlns:a14="http://schemas.microsoft.com/office/drawing/2010/main" val="0"/>
                        </a:ext>
                      </a:extLst>
                    </a:blip>
                    <a:srcRect b="2032"/>
                    <a:stretch>
                      <a:fillRect/>
                    </a:stretch>
                  </pic:blipFill>
                  <pic:spPr bwMode="auto">
                    <a:xfrm>
                      <a:off x="0" y="0"/>
                      <a:ext cx="204978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5C8" w:rsidRPr="00F219B7">
        <w:rPr>
          <w:b/>
          <w:highlight w:val="lightGray"/>
        </w:rPr>
        <w:t>OFICINA DE INFORMACIÓN</w:t>
      </w:r>
      <w:r w:rsidR="007F05C8" w:rsidRPr="007F05C8">
        <w:rPr>
          <w:b/>
        </w:rPr>
        <w:t xml:space="preserve"> </w:t>
      </w:r>
    </w:p>
    <w:p w:rsidR="00D228C2" w:rsidRDefault="007F05C8" w:rsidP="00F56104">
      <w:pPr>
        <w:jc w:val="right"/>
        <w:rPr>
          <w:rFonts w:ascii="Times New Roman" w:hAnsi="Times New Roman" w:cs="Times New Roman"/>
          <w:b/>
          <w:sz w:val="26"/>
          <w:szCs w:val="26"/>
        </w:rPr>
      </w:pPr>
      <w:r>
        <w:rPr>
          <w:color w:val="FFFFFF"/>
          <w:sz w:val="10"/>
          <w:szCs w:val="10"/>
        </w:rPr>
        <w:t>OFI</w:t>
      </w:r>
      <w:r w:rsidR="00F56104" w:rsidRPr="00FF711F">
        <w:rPr>
          <w:color w:val="FFFFFF"/>
          <w:sz w:val="10"/>
          <w:szCs w:val="10"/>
        </w:rPr>
        <w:t xml:space="preserve">        </w:t>
      </w:r>
      <w:r w:rsidR="00F56104" w:rsidRPr="00FF711F">
        <w:rPr>
          <w:rFonts w:ascii="Verdana" w:hAnsi="Verdana"/>
          <w:smallCaps/>
          <w:color w:val="FFFFFF"/>
        </w:rPr>
        <w:t xml:space="preserve">Oficina de </w:t>
      </w:r>
      <w:r w:rsidR="003672B1">
        <w:rPr>
          <w:rFonts w:ascii="Verdana" w:hAnsi="Verdana"/>
          <w:smallCaps/>
          <w:color w:val="FFFFFF"/>
        </w:rPr>
        <w:t>OO</w:t>
      </w:r>
      <w:r w:rsidR="00F56104" w:rsidRPr="00FF711F">
        <w:rPr>
          <w:rFonts w:ascii="Verdana" w:hAnsi="Verdana"/>
          <w:smallCaps/>
          <w:color w:val="FFFFFF"/>
        </w:rPr>
        <w:t xml:space="preserve">  </w:t>
      </w:r>
    </w:p>
    <w:p w:rsidR="00F9061F" w:rsidRPr="004B5877" w:rsidRDefault="007F05C8" w:rsidP="004B5877">
      <w:pPr>
        <w:pStyle w:val="Encabezado"/>
        <w:tabs>
          <w:tab w:val="clear" w:pos="4252"/>
          <w:tab w:val="clear" w:pos="8504"/>
          <w:tab w:val="right" w:pos="8640"/>
        </w:tabs>
        <w:spacing w:line="240" w:lineRule="exact"/>
        <w:ind w:right="85"/>
        <w:jc w:val="right"/>
        <w:rPr>
          <w:color w:val="FFFFFF"/>
          <w:sz w:val="10"/>
          <w:szCs w:val="10"/>
        </w:rPr>
      </w:pPr>
      <w:r w:rsidRPr="00FF711F">
        <w:rPr>
          <w:rFonts w:ascii="Verdana" w:hAnsi="Verdana"/>
          <w:smallCaps/>
          <w:color w:val="FFFFFF"/>
          <w:sz w:val="22"/>
          <w:szCs w:val="22"/>
        </w:rPr>
        <w:t>Oficina</w:t>
      </w:r>
      <w:r w:rsidR="00F56104">
        <w:br/>
      </w:r>
      <w:r w:rsidR="00F56104" w:rsidRPr="00FF711F">
        <w:rPr>
          <w:color w:val="FFFFFF"/>
          <w:sz w:val="10"/>
          <w:szCs w:val="10"/>
        </w:rPr>
        <w:t xml:space="preserve">        </w:t>
      </w:r>
      <w:r w:rsidR="00F56104">
        <w:rPr>
          <w:sz w:val="10"/>
          <w:szCs w:val="10"/>
        </w:rPr>
        <w:br/>
      </w:r>
      <w:r w:rsidR="00F56104" w:rsidRPr="00FF711F">
        <w:rPr>
          <w:rFonts w:ascii="Verdana" w:hAnsi="Verdana"/>
          <w:smallCaps/>
          <w:color w:val="FFFFFF"/>
          <w:sz w:val="22"/>
          <w:szCs w:val="22"/>
        </w:rPr>
        <w:t xml:space="preserve">de Información  </w:t>
      </w:r>
    </w:p>
    <w:p w:rsidR="000A59AB" w:rsidRPr="009A75A3" w:rsidRDefault="00F219B7" w:rsidP="00D228C2">
      <w:pPr>
        <w:rPr>
          <w:rFonts w:ascii="Times New Roman" w:hAnsi="Times New Roman" w:cs="Times New Roman"/>
          <w:b/>
          <w:color w:val="808080" w:themeColor="background1" w:themeShade="80"/>
          <w:sz w:val="32"/>
          <w:szCs w:val="32"/>
        </w:rPr>
      </w:pPr>
      <w:r w:rsidRPr="004B5877">
        <w:rPr>
          <w:rFonts w:ascii="Times New Roman" w:hAnsi="Times New Roman" w:cs="Times New Roman"/>
          <w:b/>
          <w:color w:val="808080" w:themeColor="background1" w:themeShade="80"/>
          <w:sz w:val="32"/>
          <w:szCs w:val="32"/>
        </w:rPr>
        <w:t>Dossier de prensa</w:t>
      </w:r>
    </w:p>
    <w:p w:rsidR="00065C49" w:rsidRPr="00AF426E" w:rsidRDefault="00AF426E"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"b1" </w:instrText>
      </w:r>
      <w:r>
        <w:rPr>
          <w:rFonts w:ascii="Times New Roman" w:hAnsi="Times New Roman" w:cs="Times New Roman"/>
          <w:b/>
          <w:sz w:val="26"/>
          <w:szCs w:val="26"/>
        </w:rPr>
        <w:fldChar w:fldCharType="separate"/>
      </w:r>
      <w:r w:rsidR="00C75CBD" w:rsidRPr="00AF426E">
        <w:rPr>
          <w:rStyle w:val="Hipervnculo"/>
          <w:rFonts w:ascii="Times New Roman" w:hAnsi="Times New Roman" w:cs="Times New Roman"/>
          <w:b/>
          <w:sz w:val="26"/>
          <w:szCs w:val="26"/>
        </w:rPr>
        <w:t>Introducción</w:t>
      </w:r>
    </w:p>
    <w:p w:rsidR="00065C49" w:rsidRDefault="00AF426E"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hyperlink w:anchor="B2" w:history="1">
        <w:r w:rsidR="00065C49" w:rsidRPr="00AF426E">
          <w:rPr>
            <w:rStyle w:val="Hipervnculo"/>
            <w:rFonts w:ascii="Times New Roman" w:hAnsi="Times New Roman" w:cs="Times New Roman"/>
            <w:b/>
            <w:sz w:val="26"/>
            <w:szCs w:val="26"/>
          </w:rPr>
          <w:t>1.- Programa</w:t>
        </w:r>
        <w:r w:rsidR="00C75CBD" w:rsidRPr="00AF426E">
          <w:rPr>
            <w:rStyle w:val="Hipervnculo"/>
            <w:rFonts w:ascii="Times New Roman" w:hAnsi="Times New Roman" w:cs="Times New Roman"/>
            <w:b/>
            <w:sz w:val="26"/>
            <w:szCs w:val="26"/>
          </w:rPr>
          <w:t xml:space="preserve"> Asamblea sinodal del 11 de junio</w:t>
        </w:r>
      </w:hyperlink>
      <w:r w:rsidR="00C75CBD">
        <w:rPr>
          <w:rStyle w:val="Hipervnculo"/>
          <w:rFonts w:ascii="Times New Roman" w:hAnsi="Times New Roman" w:cs="Times New Roman"/>
          <w:b/>
          <w:sz w:val="26"/>
          <w:szCs w:val="26"/>
        </w:rPr>
        <w:t xml:space="preserve"> </w:t>
      </w:r>
    </w:p>
    <w:p w:rsidR="00065C49" w:rsidRPr="005A16A1"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"b3" </w:instrText>
      </w:r>
      <w:r>
        <w:rPr>
          <w:rFonts w:ascii="Times New Roman" w:hAnsi="Times New Roman" w:cs="Times New Roman"/>
          <w:b/>
          <w:sz w:val="26"/>
          <w:szCs w:val="26"/>
        </w:rPr>
        <w:fldChar w:fldCharType="separate"/>
      </w:r>
      <w:r w:rsidR="00065C49" w:rsidRPr="005A16A1">
        <w:rPr>
          <w:rStyle w:val="Hipervnculo"/>
          <w:rFonts w:ascii="Times New Roman" w:hAnsi="Times New Roman" w:cs="Times New Roman"/>
          <w:b/>
          <w:sz w:val="26"/>
          <w:szCs w:val="26"/>
        </w:rPr>
        <w:t xml:space="preserve">2.- </w:t>
      </w:r>
      <w:r w:rsidR="00C75CBD" w:rsidRPr="005A16A1">
        <w:rPr>
          <w:rStyle w:val="Hipervnculo"/>
          <w:rFonts w:ascii="Times New Roman" w:hAnsi="Times New Roman" w:cs="Times New Roman"/>
          <w:b/>
          <w:sz w:val="26"/>
          <w:szCs w:val="26"/>
        </w:rPr>
        <w:t>Datos de la Asamblea sinodal de este sábado</w:t>
      </w:r>
    </w:p>
    <w:p w:rsidR="00065C49" w:rsidRPr="005A16A1"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"B4" </w:instrText>
      </w:r>
      <w:r>
        <w:rPr>
          <w:rFonts w:ascii="Times New Roman" w:hAnsi="Times New Roman" w:cs="Times New Roman"/>
          <w:b/>
          <w:sz w:val="26"/>
          <w:szCs w:val="26"/>
        </w:rPr>
        <w:fldChar w:fldCharType="separate"/>
      </w:r>
      <w:r w:rsidR="00065C49" w:rsidRPr="005A16A1">
        <w:rPr>
          <w:rStyle w:val="Hipervnculo"/>
          <w:rFonts w:ascii="Times New Roman" w:hAnsi="Times New Roman" w:cs="Times New Roman"/>
          <w:b/>
          <w:sz w:val="26"/>
          <w:szCs w:val="26"/>
        </w:rPr>
        <w:t>3.- D</w:t>
      </w:r>
      <w:r w:rsidR="00C75CBD" w:rsidRPr="005A16A1">
        <w:rPr>
          <w:rStyle w:val="Hipervnculo"/>
          <w:rFonts w:ascii="Times New Roman" w:hAnsi="Times New Roman" w:cs="Times New Roman"/>
          <w:b/>
          <w:sz w:val="26"/>
          <w:szCs w:val="26"/>
        </w:rPr>
        <w:t>atos del Sínodo en España</w:t>
      </w:r>
    </w:p>
    <w:p w:rsidR="00065C49" w:rsidRPr="005A16A1"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HYPERLINK  \l "B5" </w:instrText>
      </w:r>
      <w:r>
        <w:rPr>
          <w:rFonts w:ascii="Times New Roman" w:hAnsi="Times New Roman" w:cs="Times New Roman"/>
          <w:b/>
          <w:sz w:val="26"/>
          <w:szCs w:val="26"/>
        </w:rPr>
        <w:fldChar w:fldCharType="separate"/>
      </w:r>
      <w:r w:rsidR="00065C49" w:rsidRPr="005A16A1">
        <w:rPr>
          <w:rStyle w:val="Hipervnculo"/>
          <w:rFonts w:ascii="Times New Roman" w:hAnsi="Times New Roman" w:cs="Times New Roman"/>
          <w:b/>
          <w:sz w:val="26"/>
          <w:szCs w:val="26"/>
        </w:rPr>
        <w:t xml:space="preserve">4.- </w:t>
      </w:r>
      <w:r w:rsidR="00C75CBD" w:rsidRPr="005A16A1">
        <w:rPr>
          <w:rStyle w:val="Hipervnculo"/>
          <w:rFonts w:ascii="Times New Roman" w:hAnsi="Times New Roman" w:cs="Times New Roman"/>
          <w:b/>
          <w:sz w:val="26"/>
          <w:szCs w:val="26"/>
        </w:rPr>
        <w:t>Dos años del camino sinodal</w:t>
      </w:r>
    </w:p>
    <w:p w:rsidR="00065C49" w:rsidRDefault="005A16A1" w:rsidP="00065C49">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end"/>
      </w:r>
      <w:hyperlink w:anchor="B5" w:history="1">
        <w:r w:rsidR="00065C49" w:rsidRPr="004B5877">
          <w:rPr>
            <w:rStyle w:val="Hipervnculo"/>
            <w:rFonts w:ascii="Times New Roman" w:hAnsi="Times New Roman" w:cs="Times New Roman"/>
            <w:b/>
            <w:sz w:val="26"/>
            <w:szCs w:val="26"/>
          </w:rPr>
          <w:t xml:space="preserve">5.- </w:t>
        </w:r>
        <w:r w:rsidR="00C75CBD">
          <w:rPr>
            <w:rStyle w:val="Hipervnculo"/>
            <w:rFonts w:ascii="Times New Roman" w:hAnsi="Times New Roman" w:cs="Times New Roman"/>
            <w:b/>
            <w:sz w:val="26"/>
            <w:szCs w:val="26"/>
          </w:rPr>
          <w:t>El proceso sinodal en España</w:t>
        </w:r>
      </w:hyperlink>
    </w:p>
    <w:p w:rsidR="00C75CBD" w:rsidRPr="005A16A1" w:rsidRDefault="005A16A1" w:rsidP="00C75CBD">
      <w:pPr>
        <w:pStyle w:val="Prrafodelista"/>
        <w:rPr>
          <w:rStyle w:val="Hipervnculo"/>
          <w:rFonts w:ascii="Times New Roman" w:hAnsi="Times New Roman" w:cs="Times New Roman"/>
          <w:b/>
          <w:sz w:val="26"/>
          <w:szCs w:val="26"/>
        </w:rPr>
      </w:pPr>
      <w:r>
        <w:rPr>
          <w:rFonts w:ascii="Times New Roman" w:hAnsi="Times New Roman" w:cs="Times New Roman"/>
          <w:b/>
          <w:sz w:val="26"/>
          <w:szCs w:val="26"/>
        </w:rPr>
        <w:fldChar w:fldCharType="begin"/>
      </w:r>
      <w:r>
        <w:rPr>
          <w:rFonts w:ascii="Times New Roman" w:hAnsi="Times New Roman" w:cs="Times New Roman"/>
          <w:b/>
          <w:sz w:val="26"/>
          <w:szCs w:val="26"/>
        </w:rPr>
        <w:instrText>HYPERLINK  \l "B7"</w:instrText>
      </w:r>
      <w:r>
        <w:rPr>
          <w:rFonts w:ascii="Times New Roman" w:hAnsi="Times New Roman" w:cs="Times New Roman"/>
          <w:b/>
          <w:sz w:val="26"/>
          <w:szCs w:val="26"/>
        </w:rPr>
        <w:fldChar w:fldCharType="separate"/>
      </w:r>
      <w:r w:rsidR="00C75CBD" w:rsidRPr="005A16A1">
        <w:rPr>
          <w:rStyle w:val="Hipervnculo"/>
          <w:rFonts w:ascii="Times New Roman" w:hAnsi="Times New Roman" w:cs="Times New Roman"/>
          <w:b/>
          <w:sz w:val="26"/>
          <w:szCs w:val="26"/>
        </w:rPr>
        <w:t>6.- Qué es el Sínodo</w:t>
      </w:r>
    </w:p>
    <w:p w:rsidR="00065C49" w:rsidRDefault="005A16A1" w:rsidP="009A75A3">
      <w:pPr>
        <w:pStyle w:val="Prrafodelista"/>
        <w:rPr>
          <w:rFonts w:ascii="Times New Roman" w:hAnsi="Times New Roman" w:cs="Times New Roman"/>
          <w:b/>
          <w:sz w:val="26"/>
          <w:szCs w:val="26"/>
        </w:rPr>
      </w:pPr>
      <w:r>
        <w:rPr>
          <w:rFonts w:ascii="Times New Roman" w:hAnsi="Times New Roman" w:cs="Times New Roman"/>
          <w:b/>
          <w:sz w:val="26"/>
          <w:szCs w:val="26"/>
        </w:rPr>
        <w:fldChar w:fldCharType="end"/>
      </w:r>
      <w:hyperlink w:anchor="B8" w:history="1">
        <w:r w:rsidR="00C75CBD" w:rsidRPr="00F96F43">
          <w:rPr>
            <w:rStyle w:val="Hipervnculo"/>
            <w:rFonts w:ascii="Times New Roman" w:hAnsi="Times New Roman" w:cs="Times New Roman"/>
            <w:b/>
            <w:sz w:val="26"/>
            <w:szCs w:val="26"/>
          </w:rPr>
          <w:t>7.- Documentación y vídeos sobre el Sínodo en la web</w:t>
        </w:r>
      </w:hyperlink>
      <w:r w:rsidR="00C75CBD">
        <w:rPr>
          <w:rStyle w:val="Hipervnculo"/>
          <w:rFonts w:ascii="Times New Roman" w:hAnsi="Times New Roman" w:cs="Times New Roman"/>
          <w:b/>
          <w:sz w:val="26"/>
          <w:szCs w:val="26"/>
        </w:rPr>
        <w:t xml:space="preserve"> </w:t>
      </w:r>
    </w:p>
    <w:p w:rsidR="00F219B7" w:rsidRDefault="00F219B7" w:rsidP="00D228C2">
      <w:pPr>
        <w:rPr>
          <w:rFonts w:ascii="Times New Roman" w:hAnsi="Times New Roman" w:cs="Times New Roman"/>
          <w:b/>
          <w:sz w:val="26"/>
          <w:szCs w:val="26"/>
        </w:rPr>
      </w:pPr>
    </w:p>
    <w:p w:rsidR="009A75A3" w:rsidRDefault="009A75A3" w:rsidP="00F56104">
      <w:pPr>
        <w:jc w:val="center"/>
        <w:rPr>
          <w:rFonts w:ascii="Times New Roman" w:hAnsi="Times New Roman" w:cs="Times New Roman"/>
          <w:b/>
          <w:sz w:val="28"/>
          <w:szCs w:val="28"/>
        </w:rPr>
      </w:pPr>
    </w:p>
    <w:p w:rsidR="00D228C2" w:rsidRPr="00F9061F" w:rsidRDefault="00D228C2" w:rsidP="00F56104">
      <w:pPr>
        <w:jc w:val="center"/>
        <w:rPr>
          <w:rFonts w:ascii="Times New Roman" w:hAnsi="Times New Roman" w:cs="Times New Roman"/>
          <w:b/>
          <w:sz w:val="28"/>
          <w:szCs w:val="28"/>
        </w:rPr>
      </w:pPr>
      <w:r w:rsidRPr="00F9061F">
        <w:rPr>
          <w:rFonts w:ascii="Times New Roman" w:hAnsi="Times New Roman" w:cs="Times New Roman"/>
          <w:b/>
          <w:sz w:val="28"/>
          <w:szCs w:val="28"/>
        </w:rPr>
        <w:t xml:space="preserve">La </w:t>
      </w:r>
      <w:r w:rsidR="00312B67" w:rsidRPr="00F9061F">
        <w:rPr>
          <w:rFonts w:ascii="Times New Roman" w:hAnsi="Times New Roman" w:cs="Times New Roman"/>
          <w:b/>
          <w:sz w:val="28"/>
          <w:szCs w:val="28"/>
        </w:rPr>
        <w:t>Asamblea</w:t>
      </w:r>
      <w:r w:rsidRPr="00F9061F">
        <w:rPr>
          <w:rFonts w:ascii="Times New Roman" w:hAnsi="Times New Roman" w:cs="Times New Roman"/>
          <w:b/>
          <w:sz w:val="28"/>
          <w:szCs w:val="28"/>
        </w:rPr>
        <w:t xml:space="preserve"> final</w:t>
      </w:r>
      <w:r w:rsidR="00312B67" w:rsidRPr="00F9061F">
        <w:rPr>
          <w:rFonts w:ascii="Times New Roman" w:hAnsi="Times New Roman" w:cs="Times New Roman"/>
          <w:b/>
          <w:sz w:val="28"/>
          <w:szCs w:val="28"/>
        </w:rPr>
        <w:t xml:space="preserve"> del Sínodo</w:t>
      </w:r>
      <w:r w:rsidRPr="00F9061F">
        <w:rPr>
          <w:rFonts w:ascii="Times New Roman" w:hAnsi="Times New Roman" w:cs="Times New Roman"/>
          <w:b/>
          <w:sz w:val="28"/>
          <w:szCs w:val="28"/>
        </w:rPr>
        <w:t xml:space="preserve"> de la </w:t>
      </w:r>
      <w:r w:rsidR="00F9061F" w:rsidRPr="00F9061F">
        <w:rPr>
          <w:rFonts w:ascii="Times New Roman" w:hAnsi="Times New Roman" w:cs="Times New Roman"/>
          <w:b/>
          <w:sz w:val="28"/>
          <w:szCs w:val="28"/>
        </w:rPr>
        <w:t xml:space="preserve">Conferencia Episcopal Española </w:t>
      </w:r>
      <w:r w:rsidRPr="00F9061F">
        <w:rPr>
          <w:rFonts w:ascii="Times New Roman" w:hAnsi="Times New Roman" w:cs="Times New Roman"/>
          <w:b/>
          <w:sz w:val="28"/>
          <w:szCs w:val="28"/>
        </w:rPr>
        <w:t xml:space="preserve"> </w:t>
      </w:r>
      <w:r w:rsidR="00312B67" w:rsidRPr="00F9061F">
        <w:rPr>
          <w:rFonts w:ascii="Times New Roman" w:hAnsi="Times New Roman" w:cs="Times New Roman"/>
          <w:b/>
          <w:sz w:val="28"/>
          <w:szCs w:val="28"/>
        </w:rPr>
        <w:br/>
      </w:r>
      <w:r w:rsidRPr="00F9061F">
        <w:rPr>
          <w:rFonts w:ascii="Times New Roman" w:hAnsi="Times New Roman" w:cs="Times New Roman"/>
          <w:b/>
          <w:sz w:val="28"/>
          <w:szCs w:val="28"/>
        </w:rPr>
        <w:t>se celebrará</w:t>
      </w:r>
      <w:r w:rsidR="00312B67" w:rsidRPr="00F9061F">
        <w:rPr>
          <w:rFonts w:ascii="Times New Roman" w:hAnsi="Times New Roman" w:cs="Times New Roman"/>
          <w:b/>
          <w:sz w:val="28"/>
          <w:szCs w:val="28"/>
        </w:rPr>
        <w:t xml:space="preserve"> </w:t>
      </w:r>
      <w:r w:rsidRPr="00F9061F">
        <w:rPr>
          <w:rFonts w:ascii="Times New Roman" w:hAnsi="Times New Roman" w:cs="Times New Roman"/>
          <w:b/>
          <w:sz w:val="28"/>
          <w:szCs w:val="28"/>
        </w:rPr>
        <w:t>el 11 de junio en Madrid</w:t>
      </w:r>
    </w:p>
    <w:p w:rsidR="00D228C2" w:rsidRDefault="00D228C2" w:rsidP="00D228C2">
      <w:pPr>
        <w:jc w:val="center"/>
        <w:rPr>
          <w:rFonts w:ascii="Times New Roman" w:hAnsi="Times New Roman" w:cs="Times New Roman"/>
          <w:b/>
          <w:sz w:val="26"/>
          <w:szCs w:val="26"/>
        </w:rPr>
      </w:pPr>
    </w:p>
    <w:p w:rsidR="00BF6C1A" w:rsidRPr="0015206A" w:rsidRDefault="00D228C2" w:rsidP="004B5877">
      <w:pPr>
        <w:pStyle w:val="NormalWeb"/>
        <w:shd w:val="clear" w:color="auto" w:fill="FFFFFF"/>
        <w:spacing w:before="0" w:beforeAutospacing="0" w:after="450" w:afterAutospacing="0"/>
        <w:ind w:firstLine="708"/>
        <w:jc w:val="both"/>
        <w:rPr>
          <w:b/>
        </w:rPr>
      </w:pPr>
      <w:bookmarkStart w:id="0" w:name="b1"/>
      <w:bookmarkEnd w:id="0"/>
      <w:r w:rsidRPr="00312B67">
        <w:t xml:space="preserve">La Asamblea </w:t>
      </w:r>
      <w:r w:rsidR="00312B67">
        <w:t>final del Sínodo</w:t>
      </w:r>
      <w:r w:rsidR="00243B3D" w:rsidRPr="00312B67">
        <w:t xml:space="preserve"> </w:t>
      </w:r>
      <w:r w:rsidR="00956A28">
        <w:t>de la Conferencia Episcopal Española</w:t>
      </w:r>
      <w:r w:rsidRPr="00312B67">
        <w:t xml:space="preserve"> se celebrará el 11 de junio en la Fundación Pablo VI de Madrid. Con este encuentro se c</w:t>
      </w:r>
      <w:r w:rsidR="00312B67">
        <w:t>lausura</w:t>
      </w:r>
      <w:r w:rsidRPr="00312B67">
        <w:t xml:space="preserve"> la fase diocesana del Sínodo,</w:t>
      </w:r>
      <w:r w:rsidR="00965295">
        <w:t xml:space="preserve"> </w:t>
      </w:r>
      <w:r w:rsidRPr="00312B67">
        <w:t xml:space="preserve">que se </w:t>
      </w:r>
      <w:r w:rsidR="00243B3D" w:rsidRPr="00312B67">
        <w:t>inició</w:t>
      </w:r>
      <w:r w:rsidRPr="00312B67">
        <w:t xml:space="preserve"> el 1</w:t>
      </w:r>
      <w:r w:rsidR="00243B3D" w:rsidRPr="00312B67">
        <w:t>7</w:t>
      </w:r>
      <w:r w:rsidRPr="00312B67">
        <w:t xml:space="preserve"> de </w:t>
      </w:r>
      <w:r w:rsidR="00312B67" w:rsidRPr="00312B67">
        <w:t>octubre de 202</w:t>
      </w:r>
      <w:r w:rsidR="00B01531">
        <w:t>1</w:t>
      </w:r>
      <w:bookmarkStart w:id="1" w:name="_GoBack"/>
      <w:bookmarkEnd w:id="1"/>
      <w:r w:rsidRPr="00312B67">
        <w:t>.</w:t>
      </w:r>
      <w:r w:rsidR="00243B3D" w:rsidRPr="00312B67">
        <w:t xml:space="preserve"> </w:t>
      </w:r>
      <w:r w:rsidR="00243B3D" w:rsidRPr="00BF22F1">
        <w:t>Durante estos siete meses se ha realizado un proceso de escucha y discernimiento, que se ha</w:t>
      </w:r>
      <w:r w:rsidR="00BF22F1" w:rsidRPr="00BF22F1">
        <w:t xml:space="preserve"> </w:t>
      </w:r>
      <w:r w:rsidR="00243B3D" w:rsidRPr="00BF22F1">
        <w:t>concretad</w:t>
      </w:r>
      <w:r w:rsidR="00956A28" w:rsidRPr="00BF22F1">
        <w:t>o en</w:t>
      </w:r>
      <w:r w:rsidR="002C1A07" w:rsidRPr="00BF22F1">
        <w:t xml:space="preserve"> </w:t>
      </w:r>
      <w:proofErr w:type="gramStart"/>
      <w:r w:rsidR="003C6E6A">
        <w:t xml:space="preserve">la </w:t>
      </w:r>
      <w:r w:rsidR="00BF22F1" w:rsidRPr="00BF22F1">
        <w:t xml:space="preserve"> </w:t>
      </w:r>
      <w:r w:rsidR="003C6E6A">
        <w:t>recopilación</w:t>
      </w:r>
      <w:proofErr w:type="gramEnd"/>
      <w:r w:rsidR="003C6E6A">
        <w:t xml:space="preserve"> </w:t>
      </w:r>
      <w:r w:rsidR="00BF22F1" w:rsidRPr="00BF22F1">
        <w:t>de</w:t>
      </w:r>
      <w:r w:rsidR="003C6E6A">
        <w:t xml:space="preserve">l trabajo </w:t>
      </w:r>
      <w:r w:rsidR="00D410FD">
        <w:t>de</w:t>
      </w:r>
      <w:r w:rsidR="003C6E6A">
        <w:t xml:space="preserve"> </w:t>
      </w:r>
      <w:r w:rsidR="002C1A07" w:rsidRPr="00BF22F1">
        <w:t xml:space="preserve">las </w:t>
      </w:r>
      <w:r w:rsidR="00315400">
        <w:t>a</w:t>
      </w:r>
      <w:r w:rsidR="00BF22F1" w:rsidRPr="00BF22F1">
        <w:t xml:space="preserve">sambleas particulares </w:t>
      </w:r>
      <w:r w:rsidR="002C1A07" w:rsidRPr="00BF22F1">
        <w:t xml:space="preserve">celebradas </w:t>
      </w:r>
      <w:r w:rsidR="00512B60" w:rsidRPr="00BF22F1">
        <w:t xml:space="preserve">en las </w:t>
      </w:r>
      <w:r w:rsidR="002C1A07" w:rsidRPr="00BF22F1">
        <w:t>70 diócesis españolas que han partic</w:t>
      </w:r>
      <w:r w:rsidR="00BF22F1" w:rsidRPr="00BF22F1">
        <w:t>ipado en este proceso</w:t>
      </w:r>
      <w:r w:rsidR="00267324">
        <w:t xml:space="preserve"> sinod</w:t>
      </w:r>
      <w:r w:rsidR="00226183">
        <w:t>al</w:t>
      </w:r>
      <w:r w:rsidR="00BF22F1" w:rsidRPr="00BF22F1">
        <w:t xml:space="preserve">, </w:t>
      </w:r>
      <w:r w:rsidR="00BF22F1" w:rsidRPr="0015206A">
        <w:rPr>
          <w:b/>
        </w:rPr>
        <w:t>en</w:t>
      </w:r>
      <w:r w:rsidR="002C1A07" w:rsidRPr="0015206A">
        <w:rPr>
          <w:b/>
        </w:rPr>
        <w:t xml:space="preserve"> los aportes de la vida consagr</w:t>
      </w:r>
      <w:r w:rsidR="00956F58" w:rsidRPr="0015206A">
        <w:rPr>
          <w:b/>
        </w:rPr>
        <w:t>a</w:t>
      </w:r>
      <w:r w:rsidR="002C1A07" w:rsidRPr="0015206A">
        <w:rPr>
          <w:b/>
        </w:rPr>
        <w:t>da, movimientos,</w:t>
      </w:r>
      <w:r w:rsidR="00965295" w:rsidRPr="0015206A">
        <w:rPr>
          <w:b/>
        </w:rPr>
        <w:t xml:space="preserve"> asociaciones</w:t>
      </w:r>
      <w:r w:rsidR="002C1A07" w:rsidRPr="0015206A">
        <w:rPr>
          <w:b/>
        </w:rPr>
        <w:t xml:space="preserve"> y todos aquellos colectivos o personas individuales, que han querido sumarse a esta invitación del Papa Francisco.</w:t>
      </w:r>
    </w:p>
    <w:p w:rsidR="00D228C2" w:rsidRPr="00965295" w:rsidRDefault="00BF22F1" w:rsidP="00BF6C1A">
      <w:pPr>
        <w:pStyle w:val="NormalWeb"/>
        <w:shd w:val="clear" w:color="auto" w:fill="FFFFFF"/>
        <w:spacing w:before="0" w:beforeAutospacing="0" w:after="450" w:afterAutospacing="0"/>
        <w:ind w:firstLine="708"/>
        <w:rPr>
          <w:b/>
          <w:color w:val="FF0000"/>
        </w:rPr>
      </w:pPr>
      <w:r>
        <w:t>E</w:t>
      </w:r>
      <w:r w:rsidR="00D228C2" w:rsidRPr="00312B67">
        <w:t xml:space="preserve">n esta Asamblea </w:t>
      </w:r>
      <w:r w:rsidR="00D228C2" w:rsidRPr="005A6530">
        <w:rPr>
          <w:b/>
        </w:rPr>
        <w:t xml:space="preserve">se presentará </w:t>
      </w:r>
      <w:r w:rsidR="00E01F14" w:rsidRPr="005A6530">
        <w:rPr>
          <w:b/>
        </w:rPr>
        <w:t>la síntesis final,</w:t>
      </w:r>
      <w:r w:rsidR="00E01F14" w:rsidRPr="00312B67">
        <w:t xml:space="preserve"> realizada por el equipo sinodal de la </w:t>
      </w:r>
      <w:r w:rsidR="00D228C2" w:rsidRPr="00312B67">
        <w:t>Conferencia Episcopal Española</w:t>
      </w:r>
      <w:r w:rsidR="00E01F14" w:rsidRPr="00312B67">
        <w:t xml:space="preserve">, </w:t>
      </w:r>
      <w:r w:rsidR="00243B3D" w:rsidRPr="00312B67">
        <w:t>que</w:t>
      </w:r>
      <w:r>
        <w:t xml:space="preserve"> </w:t>
      </w:r>
      <w:r w:rsidR="00243B3D" w:rsidRPr="00312B67">
        <w:t xml:space="preserve">recoge </w:t>
      </w:r>
      <w:r>
        <w:t>todas esas</w:t>
      </w:r>
      <w:r w:rsidR="00243B3D" w:rsidRPr="00312B67">
        <w:t xml:space="preserve"> aportaciones </w:t>
      </w:r>
      <w:r w:rsidR="00401F1E" w:rsidRPr="00312B67">
        <w:t>recibid</w:t>
      </w:r>
      <w:r w:rsidR="00243B3D" w:rsidRPr="00312B67">
        <w:t>as</w:t>
      </w:r>
      <w:r w:rsidR="00D228C2" w:rsidRPr="00312B67">
        <w:t xml:space="preserve"> </w:t>
      </w:r>
      <w:r w:rsidR="00267324">
        <w:t>de</w:t>
      </w:r>
      <w:r w:rsidR="00226183">
        <w:t xml:space="preserve"> este proceso sinodal de</w:t>
      </w:r>
      <w:r w:rsidR="00267324">
        <w:t xml:space="preserve"> la Iglesia en España, y que se enviará a la Secretaría General del Sínodo</w:t>
      </w:r>
      <w:r w:rsidR="00965295" w:rsidRPr="00956F58">
        <w:t>.</w:t>
      </w:r>
      <w:r w:rsidR="00B50760" w:rsidRPr="00FC6321">
        <w:t xml:space="preserve"> </w:t>
      </w:r>
      <w:r w:rsidR="00D228C2" w:rsidRPr="003672B1">
        <w:rPr>
          <w:b/>
        </w:rPr>
        <w:t xml:space="preserve">En concreto, </w:t>
      </w:r>
      <w:r w:rsidR="00B50760" w:rsidRPr="003672B1">
        <w:rPr>
          <w:b/>
        </w:rPr>
        <w:t>se</w:t>
      </w:r>
      <w:r w:rsidR="006E13B8" w:rsidRPr="003672B1">
        <w:rPr>
          <w:b/>
        </w:rPr>
        <w:t xml:space="preserve"> estima que se han im</w:t>
      </w:r>
      <w:r w:rsidR="00B50760" w:rsidRPr="003672B1">
        <w:rPr>
          <w:b/>
        </w:rPr>
        <w:t>plicado</w:t>
      </w:r>
      <w:r w:rsidR="00243B3D" w:rsidRPr="003672B1">
        <w:rPr>
          <w:b/>
        </w:rPr>
        <w:t xml:space="preserve"> más de </w:t>
      </w:r>
      <w:r w:rsidR="006E13B8" w:rsidRPr="003672B1">
        <w:rPr>
          <w:b/>
        </w:rPr>
        <w:t>2</w:t>
      </w:r>
      <w:r w:rsidR="001F1A04">
        <w:rPr>
          <w:b/>
        </w:rPr>
        <w:t>15</w:t>
      </w:r>
      <w:r w:rsidR="006E13B8" w:rsidRPr="003672B1">
        <w:rPr>
          <w:b/>
        </w:rPr>
        <w:t>.000 personas.</w:t>
      </w:r>
      <w:r w:rsidR="003672B1">
        <w:rPr>
          <w:b/>
        </w:rPr>
        <w:t xml:space="preserve"> </w:t>
      </w:r>
    </w:p>
    <w:p w:rsidR="00FC6321" w:rsidRPr="003672B1" w:rsidRDefault="00FC6321" w:rsidP="003672B1">
      <w:pPr>
        <w:spacing w:after="120" w:line="240" w:lineRule="auto"/>
        <w:jc w:val="both"/>
        <w:rPr>
          <w:rFonts w:ascii="Times New Roman" w:hAnsi="Times New Roman" w:cs="Times New Roman"/>
          <w:b/>
          <w:sz w:val="28"/>
          <w:szCs w:val="28"/>
        </w:rPr>
      </w:pPr>
      <w:bookmarkStart w:id="2" w:name="B2"/>
      <w:bookmarkEnd w:id="2"/>
      <w:r w:rsidRPr="003672B1">
        <w:rPr>
          <w:rFonts w:ascii="Times New Roman" w:hAnsi="Times New Roman" w:cs="Times New Roman"/>
          <w:b/>
          <w:sz w:val="28"/>
          <w:szCs w:val="28"/>
        </w:rPr>
        <w:t>Programa del día 11</w:t>
      </w:r>
      <w:r w:rsidR="00525C24" w:rsidRPr="003672B1">
        <w:rPr>
          <w:rFonts w:ascii="Times New Roman" w:hAnsi="Times New Roman" w:cs="Times New Roman"/>
          <w:b/>
          <w:sz w:val="28"/>
          <w:szCs w:val="28"/>
        </w:rPr>
        <w:t xml:space="preserve"> de junio </w:t>
      </w:r>
      <w:r w:rsidR="003672B1">
        <w:rPr>
          <w:rFonts w:ascii="Times New Roman" w:hAnsi="Times New Roman" w:cs="Times New Roman"/>
          <w:b/>
          <w:sz w:val="28"/>
          <w:szCs w:val="28"/>
        </w:rPr>
        <w:t>en Madrid</w:t>
      </w:r>
    </w:p>
    <w:p w:rsidR="00FC6321" w:rsidRDefault="00FC6321" w:rsidP="00401F1E">
      <w:pPr>
        <w:pStyle w:val="Prrafodelista"/>
        <w:spacing w:after="120" w:line="240" w:lineRule="auto"/>
        <w:ind w:left="0" w:firstLine="708"/>
        <w:contextualSpacing w:val="0"/>
        <w:jc w:val="both"/>
        <w:rPr>
          <w:rFonts w:ascii="Times New Roman" w:hAnsi="Times New Roman" w:cs="Times New Roman"/>
          <w:sz w:val="24"/>
          <w:szCs w:val="24"/>
        </w:rPr>
      </w:pPr>
    </w:p>
    <w:p w:rsidR="0027084B" w:rsidRPr="002F5FDB" w:rsidRDefault="00FC6321" w:rsidP="00B11DC9">
      <w:pPr>
        <w:pStyle w:val="Sinespaciado"/>
        <w:ind w:firstLine="708"/>
        <w:jc w:val="both"/>
        <w:rPr>
          <w:rFonts w:ascii="Times New Roman" w:hAnsi="Times New Roman" w:cs="Times New Roman"/>
          <w:sz w:val="24"/>
          <w:szCs w:val="24"/>
        </w:rPr>
      </w:pPr>
      <w:r w:rsidRPr="002F5FDB">
        <w:rPr>
          <w:rFonts w:ascii="Times New Roman" w:hAnsi="Times New Roman" w:cs="Times New Roman"/>
          <w:sz w:val="24"/>
          <w:szCs w:val="24"/>
        </w:rPr>
        <w:t xml:space="preserve">La Jornada del sábado 11 de junio dará comienzo a las </w:t>
      </w:r>
      <w:r w:rsidR="00965295" w:rsidRPr="002F5FDB">
        <w:rPr>
          <w:rFonts w:ascii="Times New Roman" w:hAnsi="Times New Roman" w:cs="Times New Roman"/>
          <w:sz w:val="24"/>
          <w:szCs w:val="24"/>
        </w:rPr>
        <w:t>a las 11</w:t>
      </w:r>
      <w:r w:rsidR="00EE71B7" w:rsidRPr="002F5FDB">
        <w:rPr>
          <w:rFonts w:ascii="Times New Roman" w:hAnsi="Times New Roman" w:cs="Times New Roman"/>
          <w:sz w:val="24"/>
          <w:szCs w:val="24"/>
        </w:rPr>
        <w:t>.00</w:t>
      </w:r>
      <w:r w:rsidR="00965295" w:rsidRPr="002F5FDB">
        <w:rPr>
          <w:rFonts w:ascii="Times New Roman" w:hAnsi="Times New Roman" w:cs="Times New Roman"/>
          <w:sz w:val="24"/>
          <w:szCs w:val="24"/>
        </w:rPr>
        <w:t>h.</w:t>
      </w:r>
      <w:r w:rsidRPr="002F5FDB">
        <w:rPr>
          <w:rFonts w:ascii="Times New Roman" w:hAnsi="Times New Roman" w:cs="Times New Roman"/>
          <w:sz w:val="24"/>
          <w:szCs w:val="24"/>
        </w:rPr>
        <w:t xml:space="preserve"> </w:t>
      </w:r>
      <w:r w:rsidR="0027084B" w:rsidRPr="002F5FDB">
        <w:rPr>
          <w:rFonts w:ascii="Times New Roman" w:hAnsi="Times New Roman" w:cs="Times New Roman"/>
          <w:sz w:val="24"/>
          <w:szCs w:val="24"/>
        </w:rPr>
        <w:t xml:space="preserve">con los saludos de bienvenida por parte del </w:t>
      </w:r>
      <w:r w:rsidR="0027084B" w:rsidRPr="009C34B1">
        <w:rPr>
          <w:rFonts w:ascii="Times New Roman" w:hAnsi="Times New Roman" w:cs="Times New Roman"/>
          <w:sz w:val="24"/>
          <w:szCs w:val="24"/>
        </w:rPr>
        <w:t>cardenal</w:t>
      </w:r>
      <w:r w:rsidR="00331E5D" w:rsidRPr="009C34B1">
        <w:rPr>
          <w:rFonts w:ascii="Times New Roman" w:hAnsi="Times New Roman" w:cs="Times New Roman"/>
          <w:sz w:val="24"/>
          <w:szCs w:val="24"/>
        </w:rPr>
        <w:t xml:space="preserve"> </w:t>
      </w:r>
      <w:r w:rsidR="006E7690" w:rsidRPr="009C34B1">
        <w:rPr>
          <w:rFonts w:ascii="Times New Roman" w:hAnsi="Times New Roman" w:cs="Times New Roman"/>
          <w:sz w:val="24"/>
          <w:szCs w:val="24"/>
        </w:rPr>
        <w:t>arzobispo de Madrid,</w:t>
      </w:r>
      <w:r w:rsidR="0027084B" w:rsidRPr="002F5FDB">
        <w:rPr>
          <w:rFonts w:ascii="Times New Roman" w:hAnsi="Times New Roman" w:cs="Times New Roman"/>
          <w:b/>
          <w:sz w:val="24"/>
          <w:szCs w:val="24"/>
        </w:rPr>
        <w:t xml:space="preserve"> Carlos </w:t>
      </w:r>
      <w:proofErr w:type="spellStart"/>
      <w:r w:rsidR="0027084B" w:rsidRPr="002F5FDB">
        <w:rPr>
          <w:rFonts w:ascii="Times New Roman" w:hAnsi="Times New Roman" w:cs="Times New Roman"/>
          <w:b/>
          <w:sz w:val="24"/>
          <w:szCs w:val="24"/>
        </w:rPr>
        <w:t>Osoro</w:t>
      </w:r>
      <w:proofErr w:type="spellEnd"/>
      <w:r w:rsidR="0027084B" w:rsidRPr="002F5FDB">
        <w:rPr>
          <w:rFonts w:ascii="Times New Roman" w:hAnsi="Times New Roman" w:cs="Times New Roman"/>
          <w:sz w:val="24"/>
          <w:szCs w:val="24"/>
        </w:rPr>
        <w:t xml:space="preserve">; </w:t>
      </w:r>
      <w:r w:rsidR="006E7690">
        <w:rPr>
          <w:rFonts w:ascii="Times New Roman" w:hAnsi="Times New Roman" w:cs="Times New Roman"/>
          <w:sz w:val="24"/>
          <w:szCs w:val="24"/>
        </w:rPr>
        <w:t>d</w:t>
      </w:r>
      <w:r w:rsidR="0027084B" w:rsidRPr="002F5FDB">
        <w:rPr>
          <w:rFonts w:ascii="Times New Roman" w:hAnsi="Times New Roman" w:cs="Times New Roman"/>
          <w:sz w:val="24"/>
          <w:szCs w:val="24"/>
        </w:rPr>
        <w:t>el</w:t>
      </w:r>
      <w:r w:rsidR="006E7690">
        <w:rPr>
          <w:rFonts w:ascii="Times New Roman" w:hAnsi="Times New Roman" w:cs="Times New Roman"/>
          <w:sz w:val="24"/>
          <w:szCs w:val="24"/>
        </w:rPr>
        <w:t xml:space="preserve"> cardenal</w:t>
      </w:r>
      <w:r w:rsidR="00331E5D">
        <w:rPr>
          <w:rFonts w:ascii="Times New Roman" w:hAnsi="Times New Roman" w:cs="Times New Roman"/>
          <w:sz w:val="24"/>
          <w:szCs w:val="24"/>
        </w:rPr>
        <w:t xml:space="preserve"> </w:t>
      </w:r>
      <w:r w:rsidR="0027084B" w:rsidRPr="002F5FDB">
        <w:rPr>
          <w:rFonts w:ascii="Times New Roman" w:hAnsi="Times New Roman" w:cs="Times New Roman"/>
          <w:sz w:val="24"/>
          <w:szCs w:val="24"/>
        </w:rPr>
        <w:t xml:space="preserve">arzobispo de Barcelona, </w:t>
      </w:r>
      <w:r w:rsidR="0027084B" w:rsidRPr="002F5FDB">
        <w:rPr>
          <w:rFonts w:ascii="Times New Roman" w:hAnsi="Times New Roman" w:cs="Times New Roman"/>
          <w:b/>
          <w:sz w:val="24"/>
          <w:szCs w:val="24"/>
        </w:rPr>
        <w:t xml:space="preserve">Juan José </w:t>
      </w:r>
      <w:proofErr w:type="spellStart"/>
      <w:r w:rsidR="0027084B" w:rsidRPr="002F5FDB">
        <w:rPr>
          <w:rFonts w:ascii="Times New Roman" w:hAnsi="Times New Roman" w:cs="Times New Roman"/>
          <w:b/>
          <w:sz w:val="24"/>
          <w:szCs w:val="24"/>
        </w:rPr>
        <w:t>Omella</w:t>
      </w:r>
      <w:proofErr w:type="spellEnd"/>
      <w:r w:rsidR="0027084B" w:rsidRPr="002F5FDB">
        <w:rPr>
          <w:rFonts w:ascii="Times New Roman" w:hAnsi="Times New Roman" w:cs="Times New Roman"/>
          <w:sz w:val="24"/>
          <w:szCs w:val="24"/>
        </w:rPr>
        <w:t xml:space="preserve">, </w:t>
      </w:r>
      <w:r w:rsidR="009C34B1">
        <w:rPr>
          <w:rFonts w:ascii="Times New Roman" w:hAnsi="Times New Roman" w:cs="Times New Roman"/>
          <w:sz w:val="24"/>
          <w:szCs w:val="24"/>
        </w:rPr>
        <w:t>p</w:t>
      </w:r>
      <w:r w:rsidR="0027084B" w:rsidRPr="002F5FDB">
        <w:rPr>
          <w:rFonts w:ascii="Times New Roman" w:hAnsi="Times New Roman" w:cs="Times New Roman"/>
          <w:sz w:val="24"/>
          <w:szCs w:val="24"/>
        </w:rPr>
        <w:t>residente de la CEE</w:t>
      </w:r>
      <w:r w:rsidR="009C34B1">
        <w:rPr>
          <w:rFonts w:ascii="Times New Roman" w:hAnsi="Times New Roman" w:cs="Times New Roman"/>
          <w:sz w:val="24"/>
          <w:szCs w:val="24"/>
        </w:rPr>
        <w:t>,</w:t>
      </w:r>
      <w:r w:rsidR="002F5FDB">
        <w:rPr>
          <w:rFonts w:ascii="Times New Roman" w:hAnsi="Times New Roman" w:cs="Times New Roman"/>
          <w:sz w:val="24"/>
          <w:szCs w:val="24"/>
        </w:rPr>
        <w:t xml:space="preserve"> y </w:t>
      </w:r>
      <w:r w:rsidR="0027084B" w:rsidRPr="002F5FDB">
        <w:rPr>
          <w:rFonts w:ascii="Times New Roman" w:hAnsi="Times New Roman" w:cs="Times New Roman"/>
          <w:sz w:val="24"/>
          <w:szCs w:val="24"/>
        </w:rPr>
        <w:t xml:space="preserve">el </w:t>
      </w:r>
      <w:r w:rsidR="00B02F81" w:rsidRPr="002F5FDB">
        <w:rPr>
          <w:rFonts w:ascii="Times New Roman" w:hAnsi="Times New Roman" w:cs="Times New Roman"/>
          <w:sz w:val="24"/>
          <w:szCs w:val="24"/>
        </w:rPr>
        <w:t>n</w:t>
      </w:r>
      <w:r w:rsidR="0027084B" w:rsidRPr="002F5FDB">
        <w:rPr>
          <w:rFonts w:ascii="Times New Roman" w:hAnsi="Times New Roman" w:cs="Times New Roman"/>
          <w:sz w:val="24"/>
          <w:szCs w:val="24"/>
        </w:rPr>
        <w:t xml:space="preserve">uncio </w:t>
      </w:r>
      <w:r w:rsidR="00B02F81" w:rsidRPr="002F5FDB">
        <w:rPr>
          <w:rFonts w:ascii="Times New Roman" w:hAnsi="Times New Roman" w:cs="Times New Roman"/>
          <w:sz w:val="24"/>
          <w:szCs w:val="24"/>
        </w:rPr>
        <w:t>a</w:t>
      </w:r>
      <w:r w:rsidR="009C34B1">
        <w:rPr>
          <w:rFonts w:ascii="Times New Roman" w:hAnsi="Times New Roman" w:cs="Times New Roman"/>
          <w:sz w:val="24"/>
          <w:szCs w:val="24"/>
        </w:rPr>
        <w:t xml:space="preserve">postólico </w:t>
      </w:r>
      <w:r w:rsidR="00B02F81" w:rsidRPr="002F5FDB">
        <w:rPr>
          <w:rFonts w:ascii="Times New Roman" w:hAnsi="Times New Roman" w:cs="Times New Roman"/>
          <w:sz w:val="24"/>
          <w:szCs w:val="24"/>
        </w:rPr>
        <w:t xml:space="preserve">en España, </w:t>
      </w:r>
      <w:r w:rsidR="0027084B" w:rsidRPr="002F5FDB">
        <w:rPr>
          <w:rFonts w:ascii="Times New Roman" w:hAnsi="Times New Roman" w:cs="Times New Roman"/>
          <w:b/>
          <w:sz w:val="24"/>
          <w:szCs w:val="24"/>
        </w:rPr>
        <w:t xml:space="preserve">Mons. Bernardito </w:t>
      </w:r>
      <w:proofErr w:type="spellStart"/>
      <w:r w:rsidR="0027084B" w:rsidRPr="002F5FDB">
        <w:rPr>
          <w:rFonts w:ascii="Times New Roman" w:hAnsi="Times New Roman" w:cs="Times New Roman"/>
          <w:b/>
          <w:sz w:val="24"/>
          <w:szCs w:val="24"/>
        </w:rPr>
        <w:t>Auza</w:t>
      </w:r>
      <w:proofErr w:type="spellEnd"/>
      <w:r w:rsidR="0027084B" w:rsidRPr="002F5FDB">
        <w:rPr>
          <w:rFonts w:ascii="Times New Roman" w:hAnsi="Times New Roman" w:cs="Times New Roman"/>
          <w:sz w:val="24"/>
          <w:szCs w:val="24"/>
        </w:rPr>
        <w:t xml:space="preserve">. Además, el </w:t>
      </w:r>
      <w:r w:rsidR="00B522F4">
        <w:rPr>
          <w:rFonts w:ascii="Times New Roman" w:hAnsi="Times New Roman" w:cs="Times New Roman"/>
          <w:sz w:val="24"/>
          <w:szCs w:val="24"/>
        </w:rPr>
        <w:t>S</w:t>
      </w:r>
      <w:r w:rsidR="0027084B" w:rsidRPr="002F5FDB">
        <w:rPr>
          <w:rFonts w:ascii="Times New Roman" w:hAnsi="Times New Roman" w:cs="Times New Roman"/>
          <w:sz w:val="24"/>
          <w:szCs w:val="24"/>
        </w:rPr>
        <w:t xml:space="preserve">ecretario </w:t>
      </w:r>
      <w:r w:rsidR="00B522F4">
        <w:rPr>
          <w:rFonts w:ascii="Times New Roman" w:hAnsi="Times New Roman" w:cs="Times New Roman"/>
          <w:sz w:val="24"/>
          <w:szCs w:val="24"/>
        </w:rPr>
        <w:t>G</w:t>
      </w:r>
      <w:r w:rsidR="0027084B" w:rsidRPr="002F5FDB">
        <w:rPr>
          <w:rFonts w:ascii="Times New Roman" w:hAnsi="Times New Roman" w:cs="Times New Roman"/>
          <w:sz w:val="24"/>
          <w:szCs w:val="24"/>
        </w:rPr>
        <w:t xml:space="preserve">eneral del </w:t>
      </w:r>
      <w:r w:rsidR="0027084B" w:rsidRPr="002F5FDB">
        <w:rPr>
          <w:rFonts w:ascii="Times New Roman" w:hAnsi="Times New Roman" w:cs="Times New Roman"/>
          <w:sz w:val="24"/>
          <w:szCs w:val="24"/>
        </w:rPr>
        <w:lastRenderedPageBreak/>
        <w:t>Sínodo de los Obispos, cardenal</w:t>
      </w:r>
      <w:r w:rsidR="00B522F4">
        <w:rPr>
          <w:rFonts w:ascii="Times New Roman" w:hAnsi="Times New Roman" w:cs="Times New Roman"/>
          <w:sz w:val="24"/>
          <w:szCs w:val="24"/>
        </w:rPr>
        <w:t xml:space="preserve"> </w:t>
      </w:r>
      <w:r w:rsidR="00B522F4" w:rsidRPr="00B522F4">
        <w:rPr>
          <w:rFonts w:ascii="Times New Roman" w:hAnsi="Times New Roman" w:cs="Times New Roman"/>
          <w:b/>
          <w:sz w:val="24"/>
          <w:szCs w:val="24"/>
        </w:rPr>
        <w:t>Mario</w:t>
      </w:r>
      <w:r w:rsidR="00B522F4">
        <w:rPr>
          <w:rFonts w:ascii="Times New Roman" w:hAnsi="Times New Roman" w:cs="Times New Roman"/>
          <w:sz w:val="24"/>
          <w:szCs w:val="24"/>
        </w:rPr>
        <w:t xml:space="preserve"> </w:t>
      </w:r>
      <w:proofErr w:type="spellStart"/>
      <w:r w:rsidR="0027084B" w:rsidRPr="002F5FDB">
        <w:rPr>
          <w:rFonts w:ascii="Times New Roman" w:hAnsi="Times New Roman" w:cs="Times New Roman"/>
          <w:b/>
          <w:sz w:val="24"/>
          <w:szCs w:val="24"/>
        </w:rPr>
        <w:t>Grech</w:t>
      </w:r>
      <w:proofErr w:type="spellEnd"/>
      <w:r w:rsidR="00B02F81" w:rsidRPr="002F5FDB">
        <w:rPr>
          <w:rFonts w:ascii="Times New Roman" w:hAnsi="Times New Roman" w:cs="Times New Roman"/>
          <w:sz w:val="24"/>
          <w:szCs w:val="24"/>
        </w:rPr>
        <w:t xml:space="preserve">, se hará presente en </w:t>
      </w:r>
      <w:r w:rsidR="0027084B" w:rsidRPr="002F5FDB">
        <w:rPr>
          <w:rFonts w:ascii="Times New Roman" w:hAnsi="Times New Roman" w:cs="Times New Roman"/>
          <w:sz w:val="24"/>
          <w:szCs w:val="24"/>
        </w:rPr>
        <w:t>el encuentro con un vídeo mensaje.</w:t>
      </w:r>
    </w:p>
    <w:p w:rsidR="00331E5D" w:rsidRDefault="00331E5D" w:rsidP="002F5FDB">
      <w:pPr>
        <w:pStyle w:val="Sinespaciado"/>
        <w:jc w:val="both"/>
        <w:rPr>
          <w:rFonts w:ascii="Times New Roman" w:hAnsi="Times New Roman" w:cs="Times New Roman"/>
          <w:sz w:val="24"/>
          <w:szCs w:val="24"/>
        </w:rPr>
      </w:pPr>
    </w:p>
    <w:p w:rsidR="0027084B" w:rsidRPr="002F5FDB" w:rsidRDefault="0027084B" w:rsidP="009C34B1">
      <w:pPr>
        <w:pStyle w:val="Sinespaciado"/>
        <w:ind w:firstLine="708"/>
        <w:jc w:val="both"/>
        <w:rPr>
          <w:rFonts w:ascii="Times New Roman" w:hAnsi="Times New Roman" w:cs="Times New Roman"/>
          <w:sz w:val="24"/>
          <w:szCs w:val="24"/>
        </w:rPr>
      </w:pPr>
      <w:r w:rsidRPr="002F5FDB">
        <w:rPr>
          <w:rFonts w:ascii="Times New Roman" w:hAnsi="Times New Roman" w:cs="Times New Roman"/>
          <w:sz w:val="24"/>
          <w:szCs w:val="24"/>
        </w:rPr>
        <w:t xml:space="preserve">También saludarán a </w:t>
      </w:r>
      <w:r w:rsidR="002F5FDB">
        <w:rPr>
          <w:rFonts w:ascii="Times New Roman" w:hAnsi="Times New Roman" w:cs="Times New Roman"/>
          <w:sz w:val="24"/>
          <w:szCs w:val="24"/>
        </w:rPr>
        <w:t>los asistentes</w:t>
      </w:r>
      <w:r w:rsidR="00B02F81" w:rsidRPr="002F5FDB">
        <w:rPr>
          <w:rFonts w:ascii="Times New Roman" w:hAnsi="Times New Roman" w:cs="Times New Roman"/>
          <w:i/>
          <w:sz w:val="24"/>
          <w:szCs w:val="24"/>
        </w:rPr>
        <w:t xml:space="preserve"> </w:t>
      </w:r>
      <w:r w:rsidR="00B02F81" w:rsidRPr="002F5FDB">
        <w:rPr>
          <w:rFonts w:ascii="Times New Roman" w:hAnsi="Times New Roman" w:cs="Times New Roman"/>
          <w:sz w:val="24"/>
          <w:szCs w:val="24"/>
        </w:rPr>
        <w:t>el s</w:t>
      </w:r>
      <w:r w:rsidRPr="002F5FDB">
        <w:rPr>
          <w:rFonts w:ascii="Times New Roman" w:hAnsi="Times New Roman" w:cs="Times New Roman"/>
          <w:sz w:val="24"/>
          <w:szCs w:val="24"/>
        </w:rPr>
        <w:t>ecretario del Equipo Sinodal de la CEE</w:t>
      </w:r>
      <w:r w:rsidR="00B02F81" w:rsidRPr="002F5FDB">
        <w:rPr>
          <w:rFonts w:ascii="Times New Roman" w:hAnsi="Times New Roman" w:cs="Times New Roman"/>
          <w:sz w:val="24"/>
          <w:szCs w:val="24"/>
        </w:rPr>
        <w:t xml:space="preserve">, el sacerdote </w:t>
      </w:r>
      <w:r w:rsidR="00B02F81" w:rsidRPr="002F5FDB">
        <w:rPr>
          <w:rFonts w:ascii="Times New Roman" w:hAnsi="Times New Roman" w:cs="Times New Roman"/>
          <w:b/>
          <w:sz w:val="24"/>
          <w:szCs w:val="24"/>
        </w:rPr>
        <w:t>Luis Manuel Romero</w:t>
      </w:r>
      <w:r w:rsidR="00B02F81" w:rsidRPr="002F5FDB">
        <w:rPr>
          <w:rFonts w:ascii="Times New Roman" w:hAnsi="Times New Roman" w:cs="Times New Roman"/>
          <w:sz w:val="24"/>
          <w:szCs w:val="24"/>
        </w:rPr>
        <w:t xml:space="preserve">, y la laica </w:t>
      </w:r>
      <w:r w:rsidRPr="002F5FDB">
        <w:rPr>
          <w:rFonts w:ascii="Times New Roman" w:hAnsi="Times New Roman" w:cs="Times New Roman"/>
          <w:b/>
          <w:sz w:val="24"/>
          <w:szCs w:val="24"/>
        </w:rPr>
        <w:t>Olalla Rodríguez</w:t>
      </w:r>
      <w:r w:rsidRPr="002F5FDB">
        <w:rPr>
          <w:rFonts w:ascii="Times New Roman" w:hAnsi="Times New Roman" w:cs="Times New Roman"/>
          <w:sz w:val="24"/>
          <w:szCs w:val="24"/>
        </w:rPr>
        <w:t xml:space="preserve">, </w:t>
      </w:r>
      <w:r w:rsidR="002F5FDB">
        <w:rPr>
          <w:rFonts w:ascii="Times New Roman" w:hAnsi="Times New Roman" w:cs="Times New Roman"/>
          <w:sz w:val="24"/>
          <w:szCs w:val="24"/>
        </w:rPr>
        <w:t>m</w:t>
      </w:r>
      <w:r w:rsidRPr="002F5FDB">
        <w:rPr>
          <w:rFonts w:ascii="Times New Roman" w:hAnsi="Times New Roman" w:cs="Times New Roman"/>
          <w:sz w:val="24"/>
          <w:szCs w:val="24"/>
        </w:rPr>
        <w:t>iembro del Equipo Sinodal de la CEE</w:t>
      </w:r>
      <w:r w:rsidR="00B02F81" w:rsidRPr="002F5FDB">
        <w:rPr>
          <w:rFonts w:ascii="Times New Roman" w:hAnsi="Times New Roman" w:cs="Times New Roman"/>
          <w:sz w:val="24"/>
          <w:szCs w:val="24"/>
        </w:rPr>
        <w:t>.</w:t>
      </w:r>
      <w:r w:rsidRPr="002F5FDB">
        <w:rPr>
          <w:rFonts w:ascii="Times New Roman" w:hAnsi="Times New Roman" w:cs="Times New Roman"/>
          <w:sz w:val="24"/>
          <w:szCs w:val="24"/>
        </w:rPr>
        <w:t xml:space="preserve"> </w:t>
      </w:r>
      <w:r w:rsidRPr="002F5FDB">
        <w:rPr>
          <w:rFonts w:ascii="Times New Roman" w:hAnsi="Times New Roman" w:cs="Times New Roman"/>
          <w:color w:val="0070C0"/>
          <w:sz w:val="24"/>
          <w:szCs w:val="24"/>
        </w:rPr>
        <w:t xml:space="preserve"> </w:t>
      </w:r>
    </w:p>
    <w:p w:rsidR="002F5FDB" w:rsidRDefault="002F5FDB" w:rsidP="009C34B1">
      <w:pPr>
        <w:pStyle w:val="Sinespaciado"/>
        <w:jc w:val="both"/>
        <w:rPr>
          <w:rFonts w:ascii="Times New Roman" w:hAnsi="Times New Roman" w:cs="Times New Roman"/>
          <w:sz w:val="24"/>
          <w:szCs w:val="24"/>
        </w:rPr>
      </w:pPr>
    </w:p>
    <w:p w:rsidR="00FC6321" w:rsidRPr="002F5FDB" w:rsidRDefault="00FC6321" w:rsidP="009C34B1">
      <w:pPr>
        <w:pStyle w:val="Sinespaciado"/>
        <w:ind w:firstLine="708"/>
        <w:jc w:val="both"/>
        <w:rPr>
          <w:rFonts w:ascii="Times New Roman" w:hAnsi="Times New Roman" w:cs="Times New Roman"/>
          <w:color w:val="FF0000"/>
          <w:sz w:val="24"/>
          <w:szCs w:val="24"/>
        </w:rPr>
      </w:pPr>
      <w:r w:rsidRPr="002F5FDB">
        <w:rPr>
          <w:rFonts w:ascii="Times New Roman" w:hAnsi="Times New Roman" w:cs="Times New Roman"/>
          <w:sz w:val="24"/>
          <w:szCs w:val="24"/>
        </w:rPr>
        <w:t>A continuación, los participantes tendrán una oración compartida invocando al Espíritu, el ver</w:t>
      </w:r>
      <w:r w:rsidR="006C7743">
        <w:rPr>
          <w:rFonts w:ascii="Times New Roman" w:hAnsi="Times New Roman" w:cs="Times New Roman"/>
          <w:sz w:val="24"/>
          <w:szCs w:val="24"/>
        </w:rPr>
        <w:t xml:space="preserve">dadero protagonista del Sínodo, que será </w:t>
      </w:r>
      <w:r w:rsidR="00B522F4">
        <w:rPr>
          <w:rFonts w:ascii="Times New Roman" w:hAnsi="Times New Roman" w:cs="Times New Roman"/>
          <w:sz w:val="24"/>
          <w:szCs w:val="24"/>
        </w:rPr>
        <w:t xml:space="preserve">dirigida por la </w:t>
      </w:r>
      <w:r w:rsidR="00B522F4" w:rsidRPr="00AF426E">
        <w:rPr>
          <w:rFonts w:ascii="Times New Roman" w:hAnsi="Times New Roman" w:cs="Times New Roman"/>
          <w:b/>
          <w:sz w:val="24"/>
          <w:szCs w:val="24"/>
        </w:rPr>
        <w:t>Hna. María José Tuñón</w:t>
      </w:r>
      <w:r w:rsidR="00B522F4">
        <w:rPr>
          <w:rFonts w:ascii="Times New Roman" w:hAnsi="Times New Roman" w:cs="Times New Roman"/>
          <w:sz w:val="24"/>
          <w:szCs w:val="24"/>
        </w:rPr>
        <w:t xml:space="preserve">, </w:t>
      </w:r>
      <w:r w:rsidR="009A75A3">
        <w:rPr>
          <w:rFonts w:ascii="Times New Roman" w:hAnsi="Times New Roman" w:cs="Times New Roman"/>
          <w:sz w:val="24"/>
          <w:szCs w:val="24"/>
        </w:rPr>
        <w:t>ACI</w:t>
      </w:r>
      <w:r w:rsidR="00B522F4">
        <w:rPr>
          <w:rFonts w:ascii="Times New Roman" w:hAnsi="Times New Roman" w:cs="Times New Roman"/>
          <w:sz w:val="24"/>
          <w:szCs w:val="24"/>
        </w:rPr>
        <w:t>, miembro del Equipo Sinodal de la CEE.</w:t>
      </w:r>
    </w:p>
    <w:p w:rsidR="002F5FDB" w:rsidRDefault="002F5FDB" w:rsidP="009C34B1">
      <w:pPr>
        <w:pStyle w:val="Sinespaciado"/>
        <w:jc w:val="both"/>
        <w:rPr>
          <w:rFonts w:ascii="Times New Roman" w:hAnsi="Times New Roman" w:cs="Times New Roman"/>
          <w:sz w:val="24"/>
          <w:szCs w:val="24"/>
        </w:rPr>
      </w:pPr>
    </w:p>
    <w:p w:rsidR="00401F1E" w:rsidRPr="00312B67" w:rsidRDefault="00401F1E" w:rsidP="009C34B1">
      <w:pPr>
        <w:pStyle w:val="Sinespaciado"/>
        <w:ind w:firstLine="708"/>
        <w:jc w:val="both"/>
      </w:pPr>
      <w:r w:rsidRPr="002F5FDB">
        <w:rPr>
          <w:rFonts w:ascii="Times New Roman" w:hAnsi="Times New Roman" w:cs="Times New Roman"/>
          <w:sz w:val="24"/>
          <w:szCs w:val="24"/>
        </w:rPr>
        <w:t>En e</w:t>
      </w:r>
      <w:r w:rsidR="00FC6321" w:rsidRPr="002F5FDB">
        <w:rPr>
          <w:rFonts w:ascii="Times New Roman" w:hAnsi="Times New Roman" w:cs="Times New Roman"/>
          <w:sz w:val="24"/>
          <w:szCs w:val="24"/>
        </w:rPr>
        <w:t>ste</w:t>
      </w:r>
      <w:r w:rsidRPr="002F5FDB">
        <w:rPr>
          <w:rFonts w:ascii="Times New Roman" w:hAnsi="Times New Roman" w:cs="Times New Roman"/>
          <w:sz w:val="24"/>
          <w:szCs w:val="24"/>
        </w:rPr>
        <w:t xml:space="preserve"> encuentro está prevista la </w:t>
      </w:r>
      <w:r w:rsidRPr="00D50D19">
        <w:rPr>
          <w:rFonts w:ascii="Times New Roman" w:hAnsi="Times New Roman" w:cs="Times New Roman"/>
          <w:b/>
          <w:sz w:val="24"/>
          <w:szCs w:val="24"/>
        </w:rPr>
        <w:t>participación de 600 personas</w:t>
      </w:r>
      <w:r w:rsidRPr="002F5FDB">
        <w:rPr>
          <w:rFonts w:ascii="Times New Roman" w:hAnsi="Times New Roman" w:cs="Times New Roman"/>
          <w:sz w:val="24"/>
          <w:szCs w:val="24"/>
        </w:rPr>
        <w:t>,</w:t>
      </w:r>
      <w:r w:rsidR="00312B67" w:rsidRPr="002F5FDB">
        <w:rPr>
          <w:rFonts w:ascii="Times New Roman" w:hAnsi="Times New Roman" w:cs="Times New Roman"/>
          <w:sz w:val="24"/>
          <w:szCs w:val="24"/>
        </w:rPr>
        <w:t xml:space="preserve"> </w:t>
      </w:r>
      <w:r w:rsidR="00312B67" w:rsidRPr="002F5FDB">
        <w:rPr>
          <w:rFonts w:ascii="Times New Roman" w:hAnsi="Times New Roman" w:cs="Times New Roman"/>
          <w:sz w:val="24"/>
          <w:szCs w:val="24"/>
          <w:shd w:val="clear" w:color="auto" w:fill="FFFFFF"/>
        </w:rPr>
        <w:t>representantes de tod</w:t>
      </w:r>
      <w:r w:rsidR="00A106DD" w:rsidRPr="002F5FDB">
        <w:rPr>
          <w:rFonts w:ascii="Times New Roman" w:hAnsi="Times New Roman" w:cs="Times New Roman"/>
          <w:sz w:val="24"/>
          <w:szCs w:val="24"/>
          <w:shd w:val="clear" w:color="auto" w:fill="FFFFFF"/>
        </w:rPr>
        <w:t>os</w:t>
      </w:r>
      <w:r w:rsidR="00312B67" w:rsidRPr="002F5FDB">
        <w:rPr>
          <w:rFonts w:ascii="Times New Roman" w:hAnsi="Times New Roman" w:cs="Times New Roman"/>
          <w:sz w:val="24"/>
          <w:szCs w:val="24"/>
          <w:shd w:val="clear" w:color="auto" w:fill="FFFFFF"/>
        </w:rPr>
        <w:t xml:space="preserve"> </w:t>
      </w:r>
      <w:r w:rsidR="00A106DD" w:rsidRPr="002F5FDB">
        <w:rPr>
          <w:rFonts w:ascii="Times New Roman" w:hAnsi="Times New Roman" w:cs="Times New Roman"/>
          <w:sz w:val="24"/>
          <w:szCs w:val="24"/>
          <w:shd w:val="clear" w:color="auto" w:fill="FFFFFF"/>
        </w:rPr>
        <w:t xml:space="preserve">los ámbitos </w:t>
      </w:r>
      <w:r w:rsidR="00312B67" w:rsidRPr="002F5FDB">
        <w:rPr>
          <w:rFonts w:ascii="Times New Roman" w:hAnsi="Times New Roman" w:cs="Times New Roman"/>
          <w:sz w:val="24"/>
          <w:szCs w:val="24"/>
          <w:shd w:val="clear" w:color="auto" w:fill="FFFFFF"/>
        </w:rPr>
        <w:t>eclesiales</w:t>
      </w:r>
      <w:r w:rsidR="00312B67" w:rsidRPr="002F5FDB">
        <w:rPr>
          <w:rFonts w:ascii="Times New Roman" w:hAnsi="Times New Roman" w:cs="Times New Roman"/>
          <w:color w:val="444444"/>
          <w:sz w:val="24"/>
          <w:szCs w:val="24"/>
          <w:shd w:val="clear" w:color="auto" w:fill="FFFFFF"/>
        </w:rPr>
        <w:t>.</w:t>
      </w:r>
      <w:r w:rsidRPr="002F5FDB">
        <w:rPr>
          <w:rFonts w:ascii="Times New Roman" w:hAnsi="Times New Roman" w:cs="Times New Roman"/>
          <w:sz w:val="24"/>
          <w:szCs w:val="24"/>
        </w:rPr>
        <w:t xml:space="preserve"> Contará</w:t>
      </w:r>
      <w:r w:rsidR="00EE71B7" w:rsidRPr="002F5FDB">
        <w:rPr>
          <w:rFonts w:ascii="Times New Roman" w:hAnsi="Times New Roman" w:cs="Times New Roman"/>
          <w:sz w:val="24"/>
          <w:szCs w:val="24"/>
        </w:rPr>
        <w:t xml:space="preserve"> con</w:t>
      </w:r>
      <w:r w:rsidRPr="002F5FDB">
        <w:rPr>
          <w:rFonts w:ascii="Times New Roman" w:hAnsi="Times New Roman" w:cs="Times New Roman"/>
          <w:sz w:val="24"/>
          <w:szCs w:val="24"/>
        </w:rPr>
        <w:t xml:space="preserve"> la presencia de 5</w:t>
      </w:r>
      <w:r w:rsidR="00944E76">
        <w:rPr>
          <w:rFonts w:ascii="Times New Roman" w:hAnsi="Times New Roman" w:cs="Times New Roman"/>
          <w:sz w:val="24"/>
          <w:szCs w:val="24"/>
        </w:rPr>
        <w:t>8</w:t>
      </w:r>
      <w:r w:rsidRPr="002F5FDB">
        <w:rPr>
          <w:rFonts w:ascii="Times New Roman" w:hAnsi="Times New Roman" w:cs="Times New Roman"/>
          <w:sz w:val="24"/>
          <w:szCs w:val="24"/>
        </w:rPr>
        <w:t xml:space="preserve"> obispos,</w:t>
      </w:r>
      <w:r w:rsidR="00312B67" w:rsidRPr="002F5FDB">
        <w:rPr>
          <w:rFonts w:ascii="Times New Roman" w:hAnsi="Times New Roman" w:cs="Times New Roman"/>
          <w:sz w:val="24"/>
          <w:szCs w:val="24"/>
        </w:rPr>
        <w:t xml:space="preserve"> el </w:t>
      </w:r>
      <w:r w:rsidR="00A106DD" w:rsidRPr="002F5FDB">
        <w:rPr>
          <w:rFonts w:ascii="Times New Roman" w:hAnsi="Times New Roman" w:cs="Times New Roman"/>
          <w:sz w:val="24"/>
          <w:szCs w:val="24"/>
        </w:rPr>
        <w:t>n</w:t>
      </w:r>
      <w:r w:rsidR="00312B67" w:rsidRPr="002F5FDB">
        <w:rPr>
          <w:rFonts w:ascii="Times New Roman" w:hAnsi="Times New Roman" w:cs="Times New Roman"/>
          <w:sz w:val="24"/>
          <w:szCs w:val="24"/>
        </w:rPr>
        <w:t xml:space="preserve">uncio </w:t>
      </w:r>
      <w:r w:rsidR="00A106DD" w:rsidRPr="002F5FDB">
        <w:rPr>
          <w:rFonts w:ascii="Times New Roman" w:hAnsi="Times New Roman" w:cs="Times New Roman"/>
          <w:sz w:val="24"/>
          <w:szCs w:val="24"/>
        </w:rPr>
        <w:t>a</w:t>
      </w:r>
      <w:r w:rsidR="00312B67" w:rsidRPr="002F5FDB">
        <w:rPr>
          <w:rFonts w:ascii="Times New Roman" w:hAnsi="Times New Roman" w:cs="Times New Roman"/>
          <w:sz w:val="24"/>
          <w:szCs w:val="24"/>
        </w:rPr>
        <w:t>postólico en España,</w:t>
      </w:r>
      <w:r w:rsidRPr="002F5FDB">
        <w:rPr>
          <w:rFonts w:ascii="Times New Roman" w:hAnsi="Times New Roman" w:cs="Times New Roman"/>
          <w:sz w:val="24"/>
          <w:szCs w:val="24"/>
        </w:rPr>
        <w:t xml:space="preserve"> </w:t>
      </w:r>
      <w:r w:rsidR="00944E76">
        <w:rPr>
          <w:rFonts w:ascii="Times New Roman" w:hAnsi="Times New Roman" w:cs="Times New Roman"/>
          <w:sz w:val="24"/>
          <w:szCs w:val="24"/>
        </w:rPr>
        <w:t>8</w:t>
      </w:r>
      <w:r w:rsidR="00944E76" w:rsidRPr="002F5FDB">
        <w:rPr>
          <w:rFonts w:ascii="Times New Roman" w:hAnsi="Times New Roman" w:cs="Times New Roman"/>
          <w:sz w:val="24"/>
          <w:szCs w:val="24"/>
        </w:rPr>
        <w:t>0 sacerdotes</w:t>
      </w:r>
      <w:r w:rsidR="00944E76">
        <w:rPr>
          <w:rFonts w:ascii="Times New Roman" w:hAnsi="Times New Roman" w:cs="Times New Roman"/>
          <w:sz w:val="24"/>
          <w:szCs w:val="24"/>
        </w:rPr>
        <w:t xml:space="preserve">, </w:t>
      </w:r>
      <w:r w:rsidR="00267324" w:rsidRPr="002F5FDB">
        <w:rPr>
          <w:rFonts w:ascii="Times New Roman" w:hAnsi="Times New Roman" w:cs="Times New Roman"/>
          <w:sz w:val="24"/>
          <w:szCs w:val="24"/>
        </w:rPr>
        <w:t xml:space="preserve">360 laicos, </w:t>
      </w:r>
      <w:r w:rsidR="009B4D64">
        <w:rPr>
          <w:rFonts w:ascii="Times New Roman" w:hAnsi="Times New Roman" w:cs="Times New Roman"/>
          <w:sz w:val="24"/>
          <w:szCs w:val="24"/>
        </w:rPr>
        <w:t>así como más</w:t>
      </w:r>
      <w:r w:rsidR="00854DBD">
        <w:rPr>
          <w:rFonts w:ascii="Times New Roman" w:hAnsi="Times New Roman" w:cs="Times New Roman"/>
          <w:sz w:val="24"/>
          <w:szCs w:val="24"/>
        </w:rPr>
        <w:t xml:space="preserve"> de </w:t>
      </w:r>
      <w:r w:rsidR="00944E76">
        <w:rPr>
          <w:rFonts w:ascii="Times New Roman" w:hAnsi="Times New Roman" w:cs="Times New Roman"/>
          <w:sz w:val="24"/>
          <w:szCs w:val="24"/>
        </w:rPr>
        <w:t>1</w:t>
      </w:r>
      <w:r w:rsidR="00854DBD">
        <w:rPr>
          <w:rFonts w:ascii="Times New Roman" w:hAnsi="Times New Roman" w:cs="Times New Roman"/>
          <w:sz w:val="24"/>
          <w:szCs w:val="24"/>
        </w:rPr>
        <w:t>0</w:t>
      </w:r>
      <w:r w:rsidR="00944E76">
        <w:rPr>
          <w:rFonts w:ascii="Times New Roman" w:hAnsi="Times New Roman" w:cs="Times New Roman"/>
          <w:sz w:val="24"/>
          <w:szCs w:val="24"/>
        </w:rPr>
        <w:t xml:space="preserve">0 representantes de la </w:t>
      </w:r>
      <w:r w:rsidR="009B4D64">
        <w:rPr>
          <w:rFonts w:ascii="Times New Roman" w:hAnsi="Times New Roman" w:cs="Times New Roman"/>
          <w:sz w:val="24"/>
          <w:szCs w:val="24"/>
        </w:rPr>
        <w:t xml:space="preserve">vida consagrada: </w:t>
      </w:r>
      <w:r w:rsidRPr="002F5FDB">
        <w:rPr>
          <w:rFonts w:ascii="Times New Roman" w:hAnsi="Times New Roman" w:cs="Times New Roman"/>
          <w:sz w:val="24"/>
          <w:szCs w:val="24"/>
        </w:rPr>
        <w:t>religiosas y religiosos,</w:t>
      </w:r>
      <w:r w:rsidR="0014685A" w:rsidRPr="002F5FDB">
        <w:rPr>
          <w:rFonts w:ascii="Times New Roman" w:hAnsi="Times New Roman" w:cs="Times New Roman"/>
          <w:sz w:val="24"/>
          <w:szCs w:val="24"/>
        </w:rPr>
        <w:t xml:space="preserve"> monjas de clausura, miembros de Institutos </w:t>
      </w:r>
      <w:r w:rsidR="007A2BFF">
        <w:rPr>
          <w:rFonts w:ascii="Times New Roman" w:hAnsi="Times New Roman" w:cs="Times New Roman"/>
          <w:sz w:val="24"/>
          <w:szCs w:val="24"/>
        </w:rPr>
        <w:t>s</w:t>
      </w:r>
      <w:r w:rsidR="0014685A" w:rsidRPr="002F5FDB">
        <w:rPr>
          <w:rFonts w:ascii="Times New Roman" w:hAnsi="Times New Roman" w:cs="Times New Roman"/>
          <w:sz w:val="24"/>
          <w:szCs w:val="24"/>
        </w:rPr>
        <w:t>eculares, vírgenes consagradas</w:t>
      </w:r>
      <w:r w:rsidR="009B4D64">
        <w:rPr>
          <w:rFonts w:ascii="Times New Roman" w:hAnsi="Times New Roman" w:cs="Times New Roman"/>
          <w:sz w:val="24"/>
          <w:szCs w:val="24"/>
        </w:rPr>
        <w:t>; y</w:t>
      </w:r>
      <w:r w:rsidRPr="002F5FDB">
        <w:rPr>
          <w:rFonts w:ascii="Times New Roman" w:hAnsi="Times New Roman" w:cs="Times New Roman"/>
          <w:sz w:val="24"/>
          <w:szCs w:val="24"/>
        </w:rPr>
        <w:t xml:space="preserve"> miembros de otras confesiones </w:t>
      </w:r>
      <w:r w:rsidR="00FC6321" w:rsidRPr="002F5FDB">
        <w:rPr>
          <w:rFonts w:ascii="Times New Roman" w:hAnsi="Times New Roman" w:cs="Times New Roman"/>
          <w:sz w:val="24"/>
          <w:szCs w:val="24"/>
        </w:rPr>
        <w:t>religiosas</w:t>
      </w:r>
      <w:r w:rsidRPr="002F5FDB">
        <w:rPr>
          <w:rFonts w:ascii="Times New Roman" w:hAnsi="Times New Roman" w:cs="Times New Roman"/>
          <w:sz w:val="24"/>
          <w:szCs w:val="24"/>
        </w:rPr>
        <w:t>.</w:t>
      </w:r>
    </w:p>
    <w:p w:rsidR="00226183" w:rsidRDefault="00226183" w:rsidP="00EE71B7">
      <w:pPr>
        <w:pStyle w:val="Prrafodelista"/>
        <w:spacing w:after="120" w:line="240" w:lineRule="auto"/>
        <w:ind w:left="0" w:firstLine="708"/>
        <w:contextualSpacing w:val="0"/>
        <w:jc w:val="both"/>
        <w:rPr>
          <w:rFonts w:ascii="Times New Roman" w:hAnsi="Times New Roman" w:cs="Times New Roman"/>
          <w:sz w:val="24"/>
          <w:szCs w:val="24"/>
        </w:rPr>
      </w:pPr>
    </w:p>
    <w:p w:rsidR="00226183" w:rsidRPr="00226183" w:rsidRDefault="00226183" w:rsidP="00226183">
      <w:pPr>
        <w:spacing w:after="120" w:line="240" w:lineRule="auto"/>
        <w:jc w:val="both"/>
        <w:rPr>
          <w:rFonts w:ascii="Times New Roman" w:hAnsi="Times New Roman" w:cs="Times New Roman"/>
          <w:b/>
          <w:sz w:val="24"/>
          <w:szCs w:val="24"/>
        </w:rPr>
      </w:pPr>
      <w:r w:rsidRPr="00226183">
        <w:rPr>
          <w:rFonts w:ascii="Times New Roman" w:hAnsi="Times New Roman" w:cs="Times New Roman"/>
          <w:b/>
          <w:sz w:val="24"/>
          <w:szCs w:val="24"/>
        </w:rPr>
        <w:t>Presentación de la síntesis de la Iglesia en España</w:t>
      </w:r>
      <w:r>
        <w:rPr>
          <w:rFonts w:ascii="Times New Roman" w:hAnsi="Times New Roman" w:cs="Times New Roman"/>
          <w:b/>
          <w:sz w:val="24"/>
          <w:szCs w:val="24"/>
        </w:rPr>
        <w:t>: 1</w:t>
      </w:r>
      <w:r w:rsidR="000A59AB">
        <w:rPr>
          <w:rFonts w:ascii="Times New Roman" w:hAnsi="Times New Roman" w:cs="Times New Roman"/>
          <w:b/>
          <w:sz w:val="24"/>
          <w:szCs w:val="24"/>
        </w:rPr>
        <w:t>2</w:t>
      </w:r>
      <w:r>
        <w:rPr>
          <w:rFonts w:ascii="Times New Roman" w:hAnsi="Times New Roman" w:cs="Times New Roman"/>
          <w:b/>
          <w:sz w:val="24"/>
          <w:szCs w:val="24"/>
        </w:rPr>
        <w:t>.30 h.</w:t>
      </w:r>
      <w:r w:rsidRPr="00226183">
        <w:rPr>
          <w:rFonts w:ascii="Times New Roman" w:hAnsi="Times New Roman" w:cs="Times New Roman"/>
          <w:b/>
          <w:sz w:val="24"/>
          <w:szCs w:val="24"/>
        </w:rPr>
        <w:t xml:space="preserve"> </w:t>
      </w:r>
    </w:p>
    <w:p w:rsidR="00226183" w:rsidRDefault="00226183" w:rsidP="00EE71B7">
      <w:pPr>
        <w:pStyle w:val="Prrafodelista"/>
        <w:spacing w:after="120" w:line="240" w:lineRule="auto"/>
        <w:ind w:left="0" w:firstLine="708"/>
        <w:contextualSpacing w:val="0"/>
        <w:jc w:val="both"/>
        <w:rPr>
          <w:rFonts w:ascii="Times New Roman" w:hAnsi="Times New Roman" w:cs="Times New Roman"/>
          <w:sz w:val="24"/>
          <w:szCs w:val="24"/>
        </w:rPr>
      </w:pPr>
    </w:p>
    <w:p w:rsidR="00B522F4" w:rsidRPr="00312B67" w:rsidRDefault="00B522F4" w:rsidP="00B522F4">
      <w:pPr>
        <w:pStyle w:val="Prrafodelista"/>
        <w:spacing w:after="12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Alrededor de las 11.45h</w:t>
      </w:r>
      <w:r w:rsidRPr="00312B67">
        <w:rPr>
          <w:rFonts w:ascii="Times New Roman" w:hAnsi="Times New Roman" w:cs="Times New Roman"/>
          <w:sz w:val="24"/>
          <w:szCs w:val="24"/>
        </w:rPr>
        <w:t xml:space="preserve"> habrá un tiempo para los testimonios</w:t>
      </w:r>
      <w:r>
        <w:rPr>
          <w:rFonts w:ascii="Times New Roman" w:hAnsi="Times New Roman" w:cs="Times New Roman"/>
          <w:sz w:val="24"/>
          <w:szCs w:val="24"/>
        </w:rPr>
        <w:t xml:space="preserve"> del proceso sinodal en la Iglesia en España</w:t>
      </w:r>
      <w:r w:rsidRPr="00312B67">
        <w:rPr>
          <w:rFonts w:ascii="Times New Roman" w:hAnsi="Times New Roman" w:cs="Times New Roman"/>
          <w:sz w:val="24"/>
          <w:szCs w:val="24"/>
        </w:rPr>
        <w:t xml:space="preserve">, </w:t>
      </w:r>
      <w:r>
        <w:rPr>
          <w:rFonts w:ascii="Times New Roman" w:hAnsi="Times New Roman" w:cs="Times New Roman"/>
          <w:sz w:val="24"/>
          <w:szCs w:val="24"/>
        </w:rPr>
        <w:t xml:space="preserve">que se irán intercalando tanto </w:t>
      </w:r>
      <w:r w:rsidRPr="00312B67">
        <w:rPr>
          <w:rFonts w:ascii="Times New Roman" w:hAnsi="Times New Roman" w:cs="Times New Roman"/>
          <w:sz w:val="24"/>
          <w:szCs w:val="24"/>
        </w:rPr>
        <w:t>presencia</w:t>
      </w:r>
      <w:r>
        <w:rPr>
          <w:rFonts w:ascii="Times New Roman" w:hAnsi="Times New Roman" w:cs="Times New Roman"/>
          <w:sz w:val="24"/>
          <w:szCs w:val="24"/>
        </w:rPr>
        <w:t>les</w:t>
      </w:r>
      <w:r w:rsidRPr="00312B67">
        <w:rPr>
          <w:rFonts w:ascii="Times New Roman" w:hAnsi="Times New Roman" w:cs="Times New Roman"/>
          <w:sz w:val="24"/>
          <w:szCs w:val="24"/>
        </w:rPr>
        <w:t xml:space="preserve"> como en formato vídeo. </w:t>
      </w:r>
    </w:p>
    <w:p w:rsidR="00401F1E" w:rsidRPr="00A106DD" w:rsidRDefault="00A106DD" w:rsidP="00B522F4">
      <w:pPr>
        <w:pStyle w:val="Prrafodelista"/>
        <w:spacing w:after="120" w:line="240" w:lineRule="auto"/>
        <w:ind w:left="0" w:firstLine="708"/>
        <w:contextualSpacing w:val="0"/>
        <w:jc w:val="both"/>
        <w:rPr>
          <w:rFonts w:ascii="Times New Roman" w:hAnsi="Times New Roman" w:cs="Times New Roman"/>
          <w:color w:val="FF0000"/>
          <w:sz w:val="24"/>
          <w:szCs w:val="24"/>
        </w:rPr>
      </w:pPr>
      <w:r>
        <w:rPr>
          <w:rFonts w:ascii="Times New Roman" w:hAnsi="Times New Roman" w:cs="Times New Roman"/>
          <w:sz w:val="24"/>
          <w:szCs w:val="24"/>
        </w:rPr>
        <w:t xml:space="preserve">El </w:t>
      </w:r>
      <w:r w:rsidR="00401F1E" w:rsidRPr="00312B67">
        <w:rPr>
          <w:rFonts w:ascii="Times New Roman" w:hAnsi="Times New Roman" w:cs="Times New Roman"/>
          <w:sz w:val="24"/>
          <w:szCs w:val="24"/>
        </w:rPr>
        <w:t>momento cen</w:t>
      </w:r>
      <w:r w:rsidR="0014399A" w:rsidRPr="00312B67">
        <w:rPr>
          <w:rFonts w:ascii="Times New Roman" w:hAnsi="Times New Roman" w:cs="Times New Roman"/>
          <w:sz w:val="24"/>
          <w:szCs w:val="24"/>
        </w:rPr>
        <w:t>tral de la mañana tendrá lugar</w:t>
      </w:r>
      <w:r w:rsidR="0014685A">
        <w:rPr>
          <w:rFonts w:ascii="Times New Roman" w:hAnsi="Times New Roman" w:cs="Times New Roman"/>
          <w:sz w:val="24"/>
          <w:szCs w:val="24"/>
        </w:rPr>
        <w:t xml:space="preserve"> </w:t>
      </w:r>
      <w:r w:rsidR="0014685A" w:rsidRPr="00A106DD">
        <w:rPr>
          <w:rFonts w:ascii="Times New Roman" w:hAnsi="Times New Roman" w:cs="Times New Roman"/>
          <w:sz w:val="24"/>
          <w:szCs w:val="24"/>
        </w:rPr>
        <w:t>aproximadamente</w:t>
      </w:r>
      <w:r w:rsidR="0014399A" w:rsidRPr="00A106DD">
        <w:rPr>
          <w:rFonts w:ascii="Times New Roman" w:hAnsi="Times New Roman" w:cs="Times New Roman"/>
          <w:sz w:val="24"/>
          <w:szCs w:val="24"/>
        </w:rPr>
        <w:t xml:space="preserve"> </w:t>
      </w:r>
      <w:r w:rsidR="0014685A" w:rsidRPr="00A106DD">
        <w:rPr>
          <w:rFonts w:ascii="Times New Roman" w:hAnsi="Times New Roman" w:cs="Times New Roman"/>
          <w:sz w:val="24"/>
          <w:szCs w:val="24"/>
        </w:rPr>
        <w:t>a las 1</w:t>
      </w:r>
      <w:r w:rsidR="000A59AB">
        <w:rPr>
          <w:rFonts w:ascii="Times New Roman" w:hAnsi="Times New Roman" w:cs="Times New Roman"/>
          <w:sz w:val="24"/>
          <w:szCs w:val="24"/>
        </w:rPr>
        <w:t>2</w:t>
      </w:r>
      <w:r w:rsidR="00FC6321" w:rsidRPr="00A106DD">
        <w:rPr>
          <w:rFonts w:ascii="Times New Roman" w:hAnsi="Times New Roman" w:cs="Times New Roman"/>
          <w:sz w:val="24"/>
          <w:szCs w:val="24"/>
        </w:rPr>
        <w:t>.</w:t>
      </w:r>
      <w:r w:rsidR="00401F1E" w:rsidRPr="00312B67">
        <w:rPr>
          <w:rFonts w:ascii="Times New Roman" w:hAnsi="Times New Roman" w:cs="Times New Roman"/>
          <w:sz w:val="24"/>
          <w:szCs w:val="24"/>
        </w:rPr>
        <w:t xml:space="preserve">30 h, con la </w:t>
      </w:r>
      <w:r w:rsidR="00401F1E" w:rsidRPr="005A6530">
        <w:rPr>
          <w:rFonts w:ascii="Times New Roman" w:hAnsi="Times New Roman" w:cs="Times New Roman"/>
          <w:b/>
          <w:sz w:val="24"/>
          <w:szCs w:val="24"/>
        </w:rPr>
        <w:t xml:space="preserve">presentación de la síntesis de la Iglesia en </w:t>
      </w:r>
      <w:r w:rsidRPr="005A6530">
        <w:rPr>
          <w:rFonts w:ascii="Times New Roman" w:hAnsi="Times New Roman" w:cs="Times New Roman"/>
          <w:b/>
          <w:sz w:val="24"/>
          <w:szCs w:val="24"/>
        </w:rPr>
        <w:t>España</w:t>
      </w:r>
      <w:r>
        <w:rPr>
          <w:rFonts w:ascii="Times New Roman" w:hAnsi="Times New Roman" w:cs="Times New Roman"/>
          <w:sz w:val="24"/>
          <w:szCs w:val="24"/>
        </w:rPr>
        <w:t xml:space="preserve">, que será realizada por </w:t>
      </w:r>
      <w:r w:rsidRPr="00A106DD">
        <w:rPr>
          <w:rFonts w:ascii="Times New Roman" w:hAnsi="Times New Roman" w:cs="Times New Roman"/>
          <w:b/>
          <w:sz w:val="24"/>
          <w:szCs w:val="24"/>
        </w:rPr>
        <w:t>Isaac Martín</w:t>
      </w:r>
      <w:r w:rsidRPr="00A106DD">
        <w:rPr>
          <w:rFonts w:ascii="Times New Roman" w:hAnsi="Times New Roman" w:cs="Times New Roman"/>
          <w:sz w:val="24"/>
          <w:szCs w:val="24"/>
        </w:rPr>
        <w:t>, laico de la diócesis de Toledo;</w:t>
      </w:r>
      <w:r>
        <w:rPr>
          <w:rFonts w:ascii="Times New Roman" w:hAnsi="Times New Roman" w:cs="Times New Roman"/>
          <w:sz w:val="24"/>
          <w:szCs w:val="24"/>
        </w:rPr>
        <w:t xml:space="preserve"> </w:t>
      </w:r>
      <w:r w:rsidRPr="00A106DD">
        <w:rPr>
          <w:rFonts w:ascii="Times New Roman" w:hAnsi="Times New Roman" w:cs="Times New Roman"/>
          <w:b/>
          <w:sz w:val="24"/>
          <w:szCs w:val="24"/>
        </w:rPr>
        <w:t>Dolores García</w:t>
      </w:r>
      <w:r w:rsidRPr="00A106DD">
        <w:rPr>
          <w:rFonts w:ascii="Times New Roman" w:hAnsi="Times New Roman" w:cs="Times New Roman"/>
          <w:sz w:val="24"/>
          <w:szCs w:val="24"/>
        </w:rPr>
        <w:t xml:space="preserve">, presidenta del Foro de Laicos y </w:t>
      </w:r>
      <w:r w:rsidRPr="00A106DD">
        <w:rPr>
          <w:rFonts w:ascii="Times New Roman" w:hAnsi="Times New Roman" w:cs="Times New Roman"/>
          <w:b/>
          <w:sz w:val="24"/>
          <w:szCs w:val="24"/>
        </w:rPr>
        <w:t>Olalla Rodríguez</w:t>
      </w:r>
      <w:r w:rsidRPr="00A106DD">
        <w:rPr>
          <w:rFonts w:ascii="Times New Roman" w:hAnsi="Times New Roman" w:cs="Times New Roman"/>
          <w:sz w:val="24"/>
          <w:szCs w:val="24"/>
        </w:rPr>
        <w:t>, laica de la Renovación carismática católica</w:t>
      </w:r>
      <w:r w:rsidR="00EE71B7">
        <w:rPr>
          <w:rFonts w:ascii="Times New Roman" w:hAnsi="Times New Roman" w:cs="Times New Roman"/>
          <w:sz w:val="24"/>
          <w:szCs w:val="24"/>
        </w:rPr>
        <w:t xml:space="preserve">, todos ellos </w:t>
      </w:r>
      <w:r w:rsidR="0014685A" w:rsidRPr="00A106DD">
        <w:rPr>
          <w:rFonts w:ascii="Times New Roman" w:hAnsi="Times New Roman" w:cs="Times New Roman"/>
          <w:sz w:val="24"/>
          <w:szCs w:val="24"/>
        </w:rPr>
        <w:t>miembros del Equipo sinodal de la CEE, que se harán portavoces del discernimiento realizado por todo el equipo en estos días pasados, a la luz de todos los aportes recibidos</w:t>
      </w:r>
      <w:r w:rsidRPr="00A106DD">
        <w:rPr>
          <w:rFonts w:ascii="Times New Roman" w:hAnsi="Times New Roman" w:cs="Times New Roman"/>
          <w:sz w:val="24"/>
          <w:szCs w:val="24"/>
        </w:rPr>
        <w:t>.</w:t>
      </w:r>
      <w:r w:rsidR="0014685A" w:rsidRPr="00A106DD">
        <w:rPr>
          <w:rFonts w:ascii="Times New Roman" w:hAnsi="Times New Roman" w:cs="Times New Roman"/>
          <w:sz w:val="24"/>
          <w:szCs w:val="24"/>
        </w:rPr>
        <w:t xml:space="preserve"> </w:t>
      </w:r>
    </w:p>
    <w:p w:rsidR="0014399A" w:rsidRPr="00312B67" w:rsidRDefault="0014399A" w:rsidP="0014399A">
      <w:pPr>
        <w:pStyle w:val="Prrafodelista"/>
        <w:spacing w:after="120" w:line="240" w:lineRule="auto"/>
        <w:ind w:left="0" w:firstLine="709"/>
        <w:contextualSpacing w:val="0"/>
        <w:jc w:val="both"/>
        <w:rPr>
          <w:rFonts w:ascii="Times New Roman" w:hAnsi="Times New Roman" w:cs="Times New Roman"/>
          <w:sz w:val="24"/>
          <w:szCs w:val="24"/>
        </w:rPr>
      </w:pPr>
      <w:r w:rsidRPr="00312B67">
        <w:rPr>
          <w:rFonts w:ascii="Times New Roman" w:hAnsi="Times New Roman" w:cs="Times New Roman"/>
          <w:sz w:val="24"/>
          <w:szCs w:val="24"/>
        </w:rPr>
        <w:t>Durante la</w:t>
      </w:r>
      <w:r w:rsidR="00401F1E" w:rsidRPr="00312B67">
        <w:rPr>
          <w:rFonts w:ascii="Times New Roman" w:hAnsi="Times New Roman" w:cs="Times New Roman"/>
          <w:sz w:val="24"/>
          <w:szCs w:val="24"/>
        </w:rPr>
        <w:t xml:space="preserve"> segunda parte de la mañana, </w:t>
      </w:r>
      <w:r w:rsidR="004E740E">
        <w:rPr>
          <w:rFonts w:ascii="Times New Roman" w:hAnsi="Times New Roman" w:cs="Times New Roman"/>
          <w:sz w:val="24"/>
          <w:szCs w:val="24"/>
        </w:rPr>
        <w:t xml:space="preserve">hacia las 13.30 horas, </w:t>
      </w:r>
      <w:r w:rsidRPr="002F5FDB">
        <w:rPr>
          <w:rFonts w:ascii="Times New Roman" w:hAnsi="Times New Roman" w:cs="Times New Roman"/>
          <w:b/>
          <w:sz w:val="24"/>
          <w:szCs w:val="24"/>
        </w:rPr>
        <w:t xml:space="preserve">los participantes se reunirán en grupos </w:t>
      </w:r>
      <w:r w:rsidR="00401F1E" w:rsidRPr="002F5FDB">
        <w:rPr>
          <w:rFonts w:ascii="Times New Roman" w:hAnsi="Times New Roman" w:cs="Times New Roman"/>
          <w:b/>
          <w:sz w:val="24"/>
          <w:szCs w:val="24"/>
        </w:rPr>
        <w:t>para</w:t>
      </w:r>
      <w:r w:rsidR="00B02F81" w:rsidRPr="002F5FDB">
        <w:rPr>
          <w:rFonts w:ascii="Times New Roman" w:hAnsi="Times New Roman" w:cs="Times New Roman"/>
          <w:b/>
          <w:sz w:val="24"/>
          <w:szCs w:val="24"/>
        </w:rPr>
        <w:t xml:space="preserve"> reflexionar a nivel personal y grupal.</w:t>
      </w:r>
      <w:r w:rsidR="00B02F81">
        <w:rPr>
          <w:rFonts w:ascii="Times New Roman" w:hAnsi="Times New Roman" w:cs="Times New Roman"/>
          <w:sz w:val="24"/>
          <w:szCs w:val="24"/>
        </w:rPr>
        <w:t xml:space="preserve"> </w:t>
      </w:r>
      <w:r w:rsidR="002F5FDB">
        <w:rPr>
          <w:rFonts w:ascii="Times New Roman" w:hAnsi="Times New Roman" w:cs="Times New Roman"/>
          <w:sz w:val="24"/>
          <w:szCs w:val="24"/>
        </w:rPr>
        <w:t>El objetivo es</w:t>
      </w:r>
      <w:r w:rsidR="00401F1E" w:rsidRPr="00312B67">
        <w:rPr>
          <w:rFonts w:ascii="Times New Roman" w:hAnsi="Times New Roman" w:cs="Times New Roman"/>
          <w:sz w:val="24"/>
          <w:szCs w:val="24"/>
        </w:rPr>
        <w:t xml:space="preserve"> compartir </w:t>
      </w:r>
      <w:r w:rsidRPr="00312B67">
        <w:rPr>
          <w:rFonts w:ascii="Times New Roman" w:hAnsi="Times New Roman" w:cs="Times New Roman"/>
          <w:sz w:val="24"/>
          <w:szCs w:val="24"/>
        </w:rPr>
        <w:t xml:space="preserve">sus impresiones o incluso </w:t>
      </w:r>
      <w:r w:rsidR="00CD16D8" w:rsidRPr="00312B67">
        <w:rPr>
          <w:rFonts w:ascii="Times New Roman" w:hAnsi="Times New Roman" w:cs="Times New Roman"/>
          <w:sz w:val="24"/>
          <w:szCs w:val="24"/>
        </w:rPr>
        <w:t xml:space="preserve">añadir </w:t>
      </w:r>
      <w:r w:rsidRPr="00312B67">
        <w:rPr>
          <w:rFonts w:ascii="Times New Roman" w:hAnsi="Times New Roman" w:cs="Times New Roman"/>
          <w:sz w:val="24"/>
          <w:szCs w:val="24"/>
        </w:rPr>
        <w:t>nuevas aportaciones después de la escucha de esa</w:t>
      </w:r>
      <w:r w:rsidR="00401F1E" w:rsidRPr="00312B67">
        <w:rPr>
          <w:rFonts w:ascii="Times New Roman" w:hAnsi="Times New Roman" w:cs="Times New Roman"/>
          <w:sz w:val="24"/>
          <w:szCs w:val="24"/>
        </w:rPr>
        <w:t xml:space="preserve"> </w:t>
      </w:r>
      <w:r w:rsidRPr="00312B67">
        <w:rPr>
          <w:rFonts w:ascii="Times New Roman" w:hAnsi="Times New Roman" w:cs="Times New Roman"/>
          <w:sz w:val="24"/>
          <w:szCs w:val="24"/>
        </w:rPr>
        <w:t>sí</w:t>
      </w:r>
      <w:r w:rsidR="00401F1E" w:rsidRPr="00312B67">
        <w:rPr>
          <w:rFonts w:ascii="Times New Roman" w:hAnsi="Times New Roman" w:cs="Times New Roman"/>
          <w:sz w:val="24"/>
          <w:szCs w:val="24"/>
        </w:rPr>
        <w:t>ntesis</w:t>
      </w:r>
      <w:r w:rsidRPr="00312B67">
        <w:rPr>
          <w:rFonts w:ascii="Times New Roman" w:hAnsi="Times New Roman" w:cs="Times New Roman"/>
          <w:sz w:val="24"/>
          <w:szCs w:val="24"/>
        </w:rPr>
        <w:t xml:space="preserve"> final</w:t>
      </w:r>
      <w:r w:rsidR="00401F1E" w:rsidRPr="00312B67">
        <w:rPr>
          <w:rFonts w:ascii="Times New Roman" w:hAnsi="Times New Roman" w:cs="Times New Roman"/>
          <w:sz w:val="24"/>
          <w:szCs w:val="24"/>
        </w:rPr>
        <w:t xml:space="preserve">. </w:t>
      </w:r>
      <w:r w:rsidRPr="00312B67">
        <w:rPr>
          <w:rFonts w:ascii="Times New Roman" w:hAnsi="Times New Roman" w:cs="Times New Roman"/>
          <w:sz w:val="24"/>
          <w:szCs w:val="24"/>
        </w:rPr>
        <w:t xml:space="preserve">Por la tarde, </w:t>
      </w:r>
      <w:r w:rsidR="00B02F81">
        <w:rPr>
          <w:rFonts w:ascii="Times New Roman" w:hAnsi="Times New Roman" w:cs="Times New Roman"/>
          <w:sz w:val="24"/>
          <w:szCs w:val="24"/>
        </w:rPr>
        <w:t xml:space="preserve">a las 16.30 h., </w:t>
      </w:r>
      <w:r w:rsidR="00401F1E" w:rsidRPr="00312B67">
        <w:rPr>
          <w:rFonts w:ascii="Times New Roman" w:hAnsi="Times New Roman" w:cs="Times New Roman"/>
          <w:sz w:val="24"/>
          <w:szCs w:val="24"/>
        </w:rPr>
        <w:t>se darán a conocer es</w:t>
      </w:r>
      <w:r w:rsidRPr="00312B67">
        <w:rPr>
          <w:rFonts w:ascii="Times New Roman" w:hAnsi="Times New Roman" w:cs="Times New Roman"/>
          <w:sz w:val="24"/>
          <w:szCs w:val="24"/>
        </w:rPr>
        <w:t>os aspectos</w:t>
      </w:r>
      <w:r w:rsidR="002F5FDB">
        <w:rPr>
          <w:rFonts w:ascii="Times New Roman" w:hAnsi="Times New Roman" w:cs="Times New Roman"/>
          <w:sz w:val="24"/>
          <w:szCs w:val="24"/>
        </w:rPr>
        <w:t xml:space="preserve"> añadidos</w:t>
      </w:r>
      <w:r w:rsidRPr="00312B67">
        <w:rPr>
          <w:rFonts w:ascii="Times New Roman" w:hAnsi="Times New Roman" w:cs="Times New Roman"/>
          <w:sz w:val="24"/>
          <w:szCs w:val="24"/>
        </w:rPr>
        <w:t xml:space="preserve"> </w:t>
      </w:r>
      <w:r w:rsidR="00821221">
        <w:rPr>
          <w:rFonts w:ascii="Times New Roman" w:hAnsi="Times New Roman" w:cs="Times New Roman"/>
          <w:sz w:val="24"/>
          <w:szCs w:val="24"/>
        </w:rPr>
        <w:t xml:space="preserve">o “subrayados” </w:t>
      </w:r>
      <w:r w:rsidRPr="00312B67">
        <w:rPr>
          <w:rFonts w:ascii="Times New Roman" w:hAnsi="Times New Roman" w:cs="Times New Roman"/>
          <w:sz w:val="24"/>
          <w:szCs w:val="24"/>
        </w:rPr>
        <w:t>que los gru</w:t>
      </w:r>
      <w:r w:rsidR="00821221">
        <w:rPr>
          <w:rFonts w:ascii="Times New Roman" w:hAnsi="Times New Roman" w:cs="Times New Roman"/>
          <w:sz w:val="24"/>
          <w:szCs w:val="24"/>
        </w:rPr>
        <w:t>pos han destacado por la mañana, con la mirada puesta en el futuro.</w:t>
      </w:r>
    </w:p>
    <w:p w:rsidR="0014399A" w:rsidRPr="0014685A" w:rsidRDefault="0014399A" w:rsidP="0014399A">
      <w:pPr>
        <w:pStyle w:val="Prrafodelista"/>
        <w:spacing w:after="120" w:line="240" w:lineRule="auto"/>
        <w:ind w:left="0" w:firstLine="709"/>
        <w:contextualSpacing w:val="0"/>
        <w:jc w:val="both"/>
        <w:rPr>
          <w:rFonts w:ascii="Times New Roman" w:hAnsi="Times New Roman" w:cs="Times New Roman"/>
          <w:color w:val="FF0000"/>
          <w:sz w:val="24"/>
          <w:szCs w:val="24"/>
        </w:rPr>
      </w:pPr>
      <w:r w:rsidRPr="00312B67">
        <w:rPr>
          <w:rFonts w:ascii="Times New Roman" w:hAnsi="Times New Roman" w:cs="Times New Roman"/>
          <w:sz w:val="24"/>
          <w:szCs w:val="24"/>
        </w:rPr>
        <w:t>Con todo ello</w:t>
      </w:r>
      <w:r w:rsidR="00BF22F1">
        <w:rPr>
          <w:rFonts w:ascii="Times New Roman" w:hAnsi="Times New Roman" w:cs="Times New Roman"/>
          <w:sz w:val="24"/>
          <w:szCs w:val="24"/>
        </w:rPr>
        <w:t>,</w:t>
      </w:r>
      <w:r w:rsidRPr="00312B67">
        <w:rPr>
          <w:rFonts w:ascii="Times New Roman" w:hAnsi="Times New Roman" w:cs="Times New Roman"/>
          <w:sz w:val="24"/>
          <w:szCs w:val="24"/>
        </w:rPr>
        <w:t xml:space="preserve"> </w:t>
      </w:r>
      <w:r w:rsidRPr="002F5FDB">
        <w:rPr>
          <w:rFonts w:ascii="Times New Roman" w:hAnsi="Times New Roman" w:cs="Times New Roman"/>
          <w:b/>
          <w:sz w:val="24"/>
          <w:szCs w:val="24"/>
        </w:rPr>
        <w:t xml:space="preserve">se pretende que </w:t>
      </w:r>
      <w:r w:rsidR="00401F1E" w:rsidRPr="002F5FDB">
        <w:rPr>
          <w:rFonts w:ascii="Times New Roman" w:hAnsi="Times New Roman" w:cs="Times New Roman"/>
          <w:b/>
          <w:sz w:val="24"/>
          <w:szCs w:val="24"/>
        </w:rPr>
        <w:t xml:space="preserve">todos </w:t>
      </w:r>
      <w:r w:rsidRPr="002F5FDB">
        <w:rPr>
          <w:rFonts w:ascii="Times New Roman" w:hAnsi="Times New Roman" w:cs="Times New Roman"/>
          <w:b/>
          <w:sz w:val="24"/>
          <w:szCs w:val="24"/>
        </w:rPr>
        <w:t xml:space="preserve">los participantes </w:t>
      </w:r>
      <w:r w:rsidR="00CD16D8" w:rsidRPr="002F5FDB">
        <w:rPr>
          <w:rFonts w:ascii="Times New Roman" w:hAnsi="Times New Roman" w:cs="Times New Roman"/>
          <w:b/>
          <w:sz w:val="24"/>
          <w:szCs w:val="24"/>
        </w:rPr>
        <w:t>en</w:t>
      </w:r>
      <w:r w:rsidR="00A433B5" w:rsidRPr="002F5FDB">
        <w:rPr>
          <w:rFonts w:ascii="Times New Roman" w:hAnsi="Times New Roman" w:cs="Times New Roman"/>
          <w:b/>
          <w:sz w:val="24"/>
          <w:szCs w:val="24"/>
        </w:rPr>
        <w:t xml:space="preserve"> e</w:t>
      </w:r>
      <w:r w:rsidR="00CD16D8" w:rsidRPr="002F5FDB">
        <w:rPr>
          <w:rFonts w:ascii="Times New Roman" w:hAnsi="Times New Roman" w:cs="Times New Roman"/>
          <w:b/>
          <w:sz w:val="24"/>
          <w:szCs w:val="24"/>
        </w:rPr>
        <w:t xml:space="preserve">ste proceso sinodal </w:t>
      </w:r>
      <w:r w:rsidRPr="002F5FDB">
        <w:rPr>
          <w:rFonts w:ascii="Times New Roman" w:hAnsi="Times New Roman" w:cs="Times New Roman"/>
          <w:b/>
          <w:sz w:val="24"/>
          <w:szCs w:val="24"/>
        </w:rPr>
        <w:t xml:space="preserve">de la Iglesia en España </w:t>
      </w:r>
      <w:r w:rsidR="00CD16D8" w:rsidRPr="002F5FDB">
        <w:rPr>
          <w:rFonts w:ascii="Times New Roman" w:hAnsi="Times New Roman" w:cs="Times New Roman"/>
          <w:b/>
          <w:sz w:val="24"/>
          <w:szCs w:val="24"/>
        </w:rPr>
        <w:t xml:space="preserve">se vean </w:t>
      </w:r>
      <w:r w:rsidR="00401F1E" w:rsidRPr="002F5FDB">
        <w:rPr>
          <w:rFonts w:ascii="Times New Roman" w:hAnsi="Times New Roman" w:cs="Times New Roman"/>
          <w:b/>
          <w:sz w:val="24"/>
          <w:szCs w:val="24"/>
        </w:rPr>
        <w:t>reflejados en la Síntesis</w:t>
      </w:r>
      <w:r w:rsidR="00CD16D8" w:rsidRPr="002F5FDB">
        <w:rPr>
          <w:rFonts w:ascii="Times New Roman" w:hAnsi="Times New Roman" w:cs="Times New Roman"/>
          <w:b/>
          <w:sz w:val="24"/>
          <w:szCs w:val="24"/>
        </w:rPr>
        <w:t xml:space="preserve"> final</w:t>
      </w:r>
      <w:r w:rsidR="00CD16D8" w:rsidRPr="00312B67">
        <w:rPr>
          <w:rFonts w:ascii="Times New Roman" w:hAnsi="Times New Roman" w:cs="Times New Roman"/>
          <w:sz w:val="24"/>
          <w:szCs w:val="24"/>
        </w:rPr>
        <w:t xml:space="preserve"> </w:t>
      </w:r>
      <w:r w:rsidR="00401F1E" w:rsidRPr="00312B67">
        <w:rPr>
          <w:rFonts w:ascii="Times New Roman" w:hAnsi="Times New Roman" w:cs="Times New Roman"/>
          <w:sz w:val="24"/>
          <w:szCs w:val="24"/>
        </w:rPr>
        <w:t xml:space="preserve">que se </w:t>
      </w:r>
      <w:r w:rsidR="00CD16D8" w:rsidRPr="00312B67">
        <w:rPr>
          <w:rFonts w:ascii="Times New Roman" w:hAnsi="Times New Roman" w:cs="Times New Roman"/>
          <w:sz w:val="24"/>
          <w:szCs w:val="24"/>
        </w:rPr>
        <w:t xml:space="preserve">enviará </w:t>
      </w:r>
      <w:r w:rsidR="00C732C8">
        <w:rPr>
          <w:rFonts w:ascii="Times New Roman" w:hAnsi="Times New Roman" w:cs="Times New Roman"/>
          <w:sz w:val="24"/>
          <w:szCs w:val="24"/>
        </w:rPr>
        <w:t xml:space="preserve">a la Secretaría General del </w:t>
      </w:r>
      <w:r w:rsidR="0014685A" w:rsidRPr="00EE71B7">
        <w:rPr>
          <w:rFonts w:ascii="Times New Roman" w:hAnsi="Times New Roman" w:cs="Times New Roman"/>
          <w:sz w:val="24"/>
          <w:szCs w:val="24"/>
        </w:rPr>
        <w:t xml:space="preserve">Sínodo </w:t>
      </w:r>
      <w:r w:rsidR="00BF22F1">
        <w:rPr>
          <w:rFonts w:ascii="Times New Roman" w:hAnsi="Times New Roman" w:cs="Times New Roman"/>
          <w:sz w:val="24"/>
          <w:szCs w:val="24"/>
        </w:rPr>
        <w:t>junto con</w:t>
      </w:r>
      <w:r w:rsidR="0014685A" w:rsidRPr="00EE71B7">
        <w:rPr>
          <w:rFonts w:ascii="Times New Roman" w:hAnsi="Times New Roman" w:cs="Times New Roman"/>
          <w:sz w:val="24"/>
          <w:szCs w:val="24"/>
        </w:rPr>
        <w:t xml:space="preserve"> todos los materiales</w:t>
      </w:r>
      <w:r w:rsidR="00EE71B7" w:rsidRPr="00EE71B7">
        <w:rPr>
          <w:rFonts w:ascii="Times New Roman" w:hAnsi="Times New Roman" w:cs="Times New Roman"/>
          <w:sz w:val="24"/>
          <w:szCs w:val="24"/>
        </w:rPr>
        <w:t xml:space="preserve"> y anexos recibidos</w:t>
      </w:r>
      <w:r w:rsidR="0014685A" w:rsidRPr="00EE71B7">
        <w:rPr>
          <w:rFonts w:ascii="Times New Roman" w:hAnsi="Times New Roman" w:cs="Times New Roman"/>
          <w:sz w:val="24"/>
          <w:szCs w:val="24"/>
        </w:rPr>
        <w:t>.</w:t>
      </w:r>
    </w:p>
    <w:p w:rsidR="00226183" w:rsidRDefault="00226183" w:rsidP="00226183">
      <w:pPr>
        <w:spacing w:after="120" w:line="240" w:lineRule="auto"/>
        <w:jc w:val="both"/>
        <w:rPr>
          <w:rFonts w:ascii="Times New Roman" w:hAnsi="Times New Roman" w:cs="Times New Roman"/>
          <w:sz w:val="24"/>
          <w:szCs w:val="24"/>
        </w:rPr>
      </w:pPr>
    </w:p>
    <w:p w:rsidR="00226183" w:rsidRPr="00226183" w:rsidRDefault="00226183" w:rsidP="00226183">
      <w:pPr>
        <w:spacing w:after="120" w:line="240" w:lineRule="auto"/>
        <w:jc w:val="both"/>
        <w:rPr>
          <w:rFonts w:ascii="Times New Roman" w:hAnsi="Times New Roman" w:cs="Times New Roman"/>
          <w:b/>
          <w:sz w:val="24"/>
          <w:szCs w:val="24"/>
        </w:rPr>
      </w:pPr>
      <w:r w:rsidRPr="00226183">
        <w:rPr>
          <w:rFonts w:ascii="Times New Roman" w:hAnsi="Times New Roman" w:cs="Times New Roman"/>
          <w:b/>
          <w:sz w:val="24"/>
          <w:szCs w:val="24"/>
        </w:rPr>
        <w:t>Eucaristía y acto final de envío</w:t>
      </w:r>
    </w:p>
    <w:p w:rsidR="00226183" w:rsidRDefault="00226183" w:rsidP="0014399A">
      <w:pPr>
        <w:pStyle w:val="Prrafodelista"/>
        <w:spacing w:after="120" w:line="240" w:lineRule="auto"/>
        <w:ind w:left="0" w:firstLine="709"/>
        <w:contextualSpacing w:val="0"/>
        <w:jc w:val="both"/>
        <w:rPr>
          <w:rFonts w:ascii="Times New Roman" w:hAnsi="Times New Roman" w:cs="Times New Roman"/>
          <w:sz w:val="24"/>
          <w:szCs w:val="24"/>
        </w:rPr>
      </w:pPr>
    </w:p>
    <w:p w:rsidR="0014685A" w:rsidRDefault="00A433B5" w:rsidP="0014399A">
      <w:pPr>
        <w:pStyle w:val="Prrafodelista"/>
        <w:spacing w:after="120" w:line="240" w:lineRule="auto"/>
        <w:ind w:left="0" w:firstLine="709"/>
        <w:contextualSpacing w:val="0"/>
        <w:jc w:val="both"/>
        <w:rPr>
          <w:rFonts w:ascii="Times New Roman" w:hAnsi="Times New Roman" w:cs="Times New Roman"/>
          <w:sz w:val="24"/>
          <w:szCs w:val="24"/>
        </w:rPr>
      </w:pPr>
      <w:r w:rsidRPr="00312B67">
        <w:rPr>
          <w:rFonts w:ascii="Times New Roman" w:hAnsi="Times New Roman" w:cs="Times New Roman"/>
          <w:sz w:val="24"/>
          <w:szCs w:val="24"/>
        </w:rPr>
        <w:t xml:space="preserve">La </w:t>
      </w:r>
      <w:r w:rsidR="00B15974">
        <w:rPr>
          <w:rFonts w:ascii="Times New Roman" w:hAnsi="Times New Roman" w:cs="Times New Roman"/>
          <w:sz w:val="24"/>
          <w:szCs w:val="24"/>
        </w:rPr>
        <w:t>Jornada concluirá</w:t>
      </w:r>
      <w:r w:rsidR="00821221">
        <w:rPr>
          <w:rFonts w:ascii="Times New Roman" w:hAnsi="Times New Roman" w:cs="Times New Roman"/>
          <w:sz w:val="24"/>
          <w:szCs w:val="24"/>
        </w:rPr>
        <w:t xml:space="preserve"> </w:t>
      </w:r>
      <w:r w:rsidRPr="00312B67">
        <w:rPr>
          <w:rFonts w:ascii="Times New Roman" w:hAnsi="Times New Roman" w:cs="Times New Roman"/>
          <w:sz w:val="24"/>
          <w:szCs w:val="24"/>
        </w:rPr>
        <w:t xml:space="preserve">con </w:t>
      </w:r>
      <w:r w:rsidR="00401F1E" w:rsidRPr="00312B67">
        <w:rPr>
          <w:rFonts w:ascii="Times New Roman" w:hAnsi="Times New Roman" w:cs="Times New Roman"/>
          <w:sz w:val="24"/>
          <w:szCs w:val="24"/>
        </w:rPr>
        <w:t xml:space="preserve">la celebración de la </w:t>
      </w:r>
      <w:r w:rsidR="00CB733D" w:rsidRPr="00312B67">
        <w:rPr>
          <w:rFonts w:ascii="Times New Roman" w:hAnsi="Times New Roman" w:cs="Times New Roman"/>
          <w:sz w:val="24"/>
          <w:szCs w:val="24"/>
        </w:rPr>
        <w:t>e</w:t>
      </w:r>
      <w:r w:rsidR="00401F1E" w:rsidRPr="00312B67">
        <w:rPr>
          <w:rFonts w:ascii="Times New Roman" w:hAnsi="Times New Roman" w:cs="Times New Roman"/>
          <w:sz w:val="24"/>
          <w:szCs w:val="24"/>
        </w:rPr>
        <w:t>ucaristía</w:t>
      </w:r>
      <w:r w:rsidR="00B15974">
        <w:rPr>
          <w:rFonts w:ascii="Times New Roman" w:hAnsi="Times New Roman" w:cs="Times New Roman"/>
          <w:sz w:val="24"/>
          <w:szCs w:val="24"/>
        </w:rPr>
        <w:t>, a las 17.00h,</w:t>
      </w:r>
      <w:r w:rsidR="00401F1E" w:rsidRPr="00312B67">
        <w:rPr>
          <w:rFonts w:ascii="Times New Roman" w:hAnsi="Times New Roman" w:cs="Times New Roman"/>
          <w:sz w:val="24"/>
          <w:szCs w:val="24"/>
        </w:rPr>
        <w:t xml:space="preserve"> presidida por el </w:t>
      </w:r>
      <w:r w:rsidRPr="00312B67">
        <w:rPr>
          <w:rFonts w:ascii="Times New Roman" w:hAnsi="Times New Roman" w:cs="Times New Roman"/>
          <w:sz w:val="24"/>
          <w:szCs w:val="24"/>
        </w:rPr>
        <w:t>p</w:t>
      </w:r>
      <w:r w:rsidR="00826389">
        <w:rPr>
          <w:rFonts w:ascii="Times New Roman" w:hAnsi="Times New Roman" w:cs="Times New Roman"/>
          <w:sz w:val="24"/>
          <w:szCs w:val="24"/>
        </w:rPr>
        <w:t xml:space="preserve">residente de la CEE, </w:t>
      </w:r>
      <w:r w:rsidRPr="00312B67">
        <w:rPr>
          <w:rFonts w:ascii="Times New Roman" w:hAnsi="Times New Roman" w:cs="Times New Roman"/>
          <w:sz w:val="24"/>
          <w:szCs w:val="24"/>
        </w:rPr>
        <w:t xml:space="preserve">cardenal </w:t>
      </w:r>
      <w:r w:rsidRPr="00EE71B7">
        <w:rPr>
          <w:rFonts w:ascii="Times New Roman" w:hAnsi="Times New Roman" w:cs="Times New Roman"/>
          <w:b/>
          <w:sz w:val="24"/>
          <w:szCs w:val="24"/>
        </w:rPr>
        <w:t>J</w:t>
      </w:r>
      <w:r w:rsidR="00401F1E" w:rsidRPr="00EE71B7">
        <w:rPr>
          <w:rFonts w:ascii="Times New Roman" w:hAnsi="Times New Roman" w:cs="Times New Roman"/>
          <w:b/>
          <w:sz w:val="24"/>
          <w:szCs w:val="24"/>
        </w:rPr>
        <w:t xml:space="preserve">uan José </w:t>
      </w:r>
      <w:proofErr w:type="spellStart"/>
      <w:r w:rsidR="00401F1E" w:rsidRPr="00EE71B7">
        <w:rPr>
          <w:rFonts w:ascii="Times New Roman" w:hAnsi="Times New Roman" w:cs="Times New Roman"/>
          <w:b/>
          <w:sz w:val="24"/>
          <w:szCs w:val="24"/>
        </w:rPr>
        <w:t>Omella</w:t>
      </w:r>
      <w:proofErr w:type="spellEnd"/>
      <w:r w:rsidR="00EE71B7">
        <w:rPr>
          <w:rFonts w:ascii="Times New Roman" w:hAnsi="Times New Roman" w:cs="Times New Roman"/>
          <w:sz w:val="24"/>
          <w:szCs w:val="24"/>
        </w:rPr>
        <w:t>,</w:t>
      </w:r>
      <w:r w:rsidR="00BF22F1">
        <w:rPr>
          <w:rFonts w:ascii="Times New Roman" w:hAnsi="Times New Roman" w:cs="Times New Roman"/>
          <w:sz w:val="24"/>
          <w:szCs w:val="24"/>
        </w:rPr>
        <w:t xml:space="preserve"> </w:t>
      </w:r>
      <w:r w:rsidR="002D2235">
        <w:rPr>
          <w:rFonts w:ascii="Times New Roman" w:hAnsi="Times New Roman" w:cs="Times New Roman"/>
          <w:sz w:val="24"/>
          <w:szCs w:val="24"/>
        </w:rPr>
        <w:t xml:space="preserve">arzobispo de Barcelona, </w:t>
      </w:r>
      <w:r w:rsidR="00401F1E" w:rsidRPr="00312B67">
        <w:rPr>
          <w:rFonts w:ascii="Times New Roman" w:hAnsi="Times New Roman" w:cs="Times New Roman"/>
          <w:sz w:val="24"/>
          <w:szCs w:val="24"/>
        </w:rPr>
        <w:t xml:space="preserve">y con un acto final de envío que realizará </w:t>
      </w:r>
      <w:r w:rsidRPr="00312B67">
        <w:rPr>
          <w:rFonts w:ascii="Times New Roman" w:hAnsi="Times New Roman" w:cs="Times New Roman"/>
          <w:sz w:val="24"/>
          <w:szCs w:val="24"/>
        </w:rPr>
        <w:t xml:space="preserve">el secretario general de la CEE, </w:t>
      </w:r>
      <w:r w:rsidR="00EE71B7">
        <w:rPr>
          <w:rFonts w:ascii="Times New Roman" w:hAnsi="Times New Roman" w:cs="Times New Roman"/>
          <w:sz w:val="24"/>
          <w:szCs w:val="24"/>
        </w:rPr>
        <w:t xml:space="preserve">Mons. </w:t>
      </w:r>
      <w:r w:rsidR="00401F1E" w:rsidRPr="00EE71B7">
        <w:rPr>
          <w:rFonts w:ascii="Times New Roman" w:hAnsi="Times New Roman" w:cs="Times New Roman"/>
          <w:b/>
          <w:sz w:val="24"/>
          <w:szCs w:val="24"/>
        </w:rPr>
        <w:t>Luis Argüello</w:t>
      </w:r>
      <w:r w:rsidR="00401F1E" w:rsidRPr="00312B67">
        <w:rPr>
          <w:rFonts w:ascii="Times New Roman" w:hAnsi="Times New Roman" w:cs="Times New Roman"/>
          <w:sz w:val="24"/>
          <w:szCs w:val="24"/>
        </w:rPr>
        <w:t xml:space="preserve">, </w:t>
      </w:r>
      <w:r w:rsidR="00875720">
        <w:rPr>
          <w:rFonts w:ascii="Times New Roman" w:hAnsi="Times New Roman" w:cs="Times New Roman"/>
          <w:sz w:val="24"/>
          <w:szCs w:val="24"/>
        </w:rPr>
        <w:t xml:space="preserve">obispo auxiliar de Valladolid, </w:t>
      </w:r>
      <w:r w:rsidR="00401F1E" w:rsidRPr="00312B67">
        <w:rPr>
          <w:rFonts w:ascii="Times New Roman" w:hAnsi="Times New Roman" w:cs="Times New Roman"/>
          <w:sz w:val="24"/>
          <w:szCs w:val="24"/>
        </w:rPr>
        <w:t xml:space="preserve">en el que </w:t>
      </w:r>
      <w:r w:rsidRPr="00312B67">
        <w:rPr>
          <w:rFonts w:ascii="Times New Roman" w:hAnsi="Times New Roman" w:cs="Times New Roman"/>
          <w:sz w:val="24"/>
          <w:szCs w:val="24"/>
        </w:rPr>
        <w:t>se invitará a s</w:t>
      </w:r>
      <w:r w:rsidR="00401F1E" w:rsidRPr="00312B67">
        <w:rPr>
          <w:rFonts w:ascii="Times New Roman" w:hAnsi="Times New Roman" w:cs="Times New Roman"/>
          <w:sz w:val="24"/>
          <w:szCs w:val="24"/>
        </w:rPr>
        <w:t xml:space="preserve">eguir </w:t>
      </w:r>
      <w:r w:rsidRPr="00312B67">
        <w:rPr>
          <w:rFonts w:ascii="Times New Roman" w:hAnsi="Times New Roman" w:cs="Times New Roman"/>
          <w:sz w:val="24"/>
          <w:szCs w:val="24"/>
        </w:rPr>
        <w:t>el cami</w:t>
      </w:r>
      <w:r w:rsidR="00312B67">
        <w:rPr>
          <w:rFonts w:ascii="Times New Roman" w:hAnsi="Times New Roman" w:cs="Times New Roman"/>
          <w:sz w:val="24"/>
          <w:szCs w:val="24"/>
        </w:rPr>
        <w:t>no sinodal en todos los ámbitos</w:t>
      </w:r>
      <w:r w:rsidRPr="00312B67">
        <w:rPr>
          <w:rFonts w:ascii="Times New Roman" w:hAnsi="Times New Roman" w:cs="Times New Roman"/>
          <w:sz w:val="24"/>
          <w:szCs w:val="24"/>
        </w:rPr>
        <w:t xml:space="preserve"> de la vida.</w:t>
      </w:r>
    </w:p>
    <w:p w:rsidR="00401F1E" w:rsidRPr="00EE71B7" w:rsidRDefault="00B82CA8" w:rsidP="0014399A">
      <w:pPr>
        <w:pStyle w:val="Prrafodelista"/>
        <w:spacing w:after="120" w:line="240" w:lineRule="auto"/>
        <w:ind w:left="0" w:firstLine="709"/>
        <w:contextualSpacing w:val="0"/>
        <w:jc w:val="both"/>
        <w:rPr>
          <w:rFonts w:ascii="Times New Roman" w:hAnsi="Times New Roman" w:cs="Times New Roman"/>
          <w:sz w:val="24"/>
          <w:szCs w:val="24"/>
        </w:rPr>
      </w:pPr>
      <w:r w:rsidRPr="00EE71B7">
        <w:rPr>
          <w:rFonts w:ascii="Times New Roman" w:hAnsi="Times New Roman" w:cs="Times New Roman"/>
          <w:sz w:val="24"/>
          <w:szCs w:val="24"/>
        </w:rPr>
        <w:lastRenderedPageBreak/>
        <w:t>Como símbolo de “envío” se entregará</w:t>
      </w:r>
      <w:r w:rsidR="00B15974">
        <w:rPr>
          <w:rFonts w:ascii="Times New Roman" w:hAnsi="Times New Roman" w:cs="Times New Roman"/>
          <w:sz w:val="24"/>
          <w:szCs w:val="24"/>
        </w:rPr>
        <w:t xml:space="preserve"> a los participantes</w:t>
      </w:r>
      <w:r w:rsidRPr="00EE71B7">
        <w:rPr>
          <w:rFonts w:ascii="Times New Roman" w:hAnsi="Times New Roman" w:cs="Times New Roman"/>
          <w:sz w:val="24"/>
          <w:szCs w:val="24"/>
        </w:rPr>
        <w:t xml:space="preserve"> un pequeño saquito de semillas, elaborado por las Monjas Concepcionistas de Osuna (Sevilla)</w:t>
      </w:r>
      <w:r w:rsidR="00EE71B7" w:rsidRPr="00EE71B7">
        <w:rPr>
          <w:rFonts w:ascii="Times New Roman" w:hAnsi="Times New Roman" w:cs="Times New Roman"/>
          <w:sz w:val="24"/>
          <w:szCs w:val="24"/>
        </w:rPr>
        <w:t>.</w:t>
      </w:r>
      <w:r w:rsidR="00A433B5" w:rsidRPr="00EE71B7">
        <w:rPr>
          <w:rFonts w:ascii="Times New Roman" w:hAnsi="Times New Roman" w:cs="Times New Roman"/>
          <w:sz w:val="24"/>
          <w:szCs w:val="24"/>
        </w:rPr>
        <w:t xml:space="preserve"> </w:t>
      </w:r>
    </w:p>
    <w:p w:rsidR="00401F1E" w:rsidRPr="00EE71B7" w:rsidRDefault="00401F1E" w:rsidP="00401F1E">
      <w:pPr>
        <w:pStyle w:val="Prrafodelista"/>
        <w:spacing w:after="120" w:line="240" w:lineRule="auto"/>
        <w:ind w:left="0" w:firstLine="709"/>
        <w:contextualSpacing w:val="0"/>
        <w:jc w:val="both"/>
        <w:rPr>
          <w:rFonts w:ascii="Times New Roman" w:hAnsi="Times New Roman" w:cs="Times New Roman"/>
          <w:sz w:val="24"/>
          <w:szCs w:val="24"/>
        </w:rPr>
      </w:pPr>
      <w:r w:rsidRPr="00312B67">
        <w:rPr>
          <w:rFonts w:ascii="Times New Roman" w:hAnsi="Times New Roman" w:cs="Times New Roman"/>
          <w:sz w:val="24"/>
          <w:szCs w:val="24"/>
        </w:rPr>
        <w:t xml:space="preserve">Durante toda la jornada </w:t>
      </w:r>
      <w:r w:rsidRPr="00B15974">
        <w:rPr>
          <w:rFonts w:ascii="Times New Roman" w:hAnsi="Times New Roman" w:cs="Times New Roman"/>
          <w:b/>
          <w:sz w:val="24"/>
          <w:szCs w:val="24"/>
        </w:rPr>
        <w:t xml:space="preserve">estará expuesto el Santísimo en </w:t>
      </w:r>
      <w:r w:rsidR="00AF426E">
        <w:rPr>
          <w:rFonts w:ascii="Times New Roman" w:hAnsi="Times New Roman" w:cs="Times New Roman"/>
          <w:b/>
          <w:sz w:val="24"/>
          <w:szCs w:val="24"/>
        </w:rPr>
        <w:t>l</w:t>
      </w:r>
      <w:r w:rsidRPr="00B15974">
        <w:rPr>
          <w:rFonts w:ascii="Times New Roman" w:hAnsi="Times New Roman" w:cs="Times New Roman"/>
          <w:b/>
          <w:sz w:val="24"/>
          <w:szCs w:val="24"/>
        </w:rPr>
        <w:t xml:space="preserve">a capilla de la Fundación </w:t>
      </w:r>
      <w:r w:rsidR="00B82CA8" w:rsidRPr="00B15974">
        <w:rPr>
          <w:rFonts w:ascii="Times New Roman" w:hAnsi="Times New Roman" w:cs="Times New Roman"/>
          <w:b/>
          <w:sz w:val="24"/>
          <w:szCs w:val="24"/>
        </w:rPr>
        <w:t>Pablo VI,</w:t>
      </w:r>
      <w:r w:rsidR="00B82CA8" w:rsidRPr="00EE71B7">
        <w:rPr>
          <w:rFonts w:ascii="Times New Roman" w:hAnsi="Times New Roman" w:cs="Times New Roman"/>
          <w:sz w:val="24"/>
          <w:szCs w:val="24"/>
        </w:rPr>
        <w:t xml:space="preserve"> lugar del encuentro, </w:t>
      </w:r>
      <w:r w:rsidRPr="00312B67">
        <w:rPr>
          <w:rFonts w:ascii="Times New Roman" w:hAnsi="Times New Roman" w:cs="Times New Roman"/>
          <w:sz w:val="24"/>
          <w:szCs w:val="24"/>
        </w:rPr>
        <w:t>con adoradores y se invitará a poder ir a la capilla en l</w:t>
      </w:r>
      <w:r w:rsidR="00826389">
        <w:rPr>
          <w:rFonts w:ascii="Times New Roman" w:hAnsi="Times New Roman" w:cs="Times New Roman"/>
          <w:sz w:val="24"/>
          <w:szCs w:val="24"/>
        </w:rPr>
        <w:t>os tiempos libres. De este modo</w:t>
      </w:r>
      <w:r w:rsidR="00C732C8">
        <w:rPr>
          <w:rFonts w:ascii="Times New Roman" w:hAnsi="Times New Roman" w:cs="Times New Roman"/>
          <w:sz w:val="24"/>
          <w:szCs w:val="24"/>
        </w:rPr>
        <w:t>,</w:t>
      </w:r>
      <w:r w:rsidR="00826389">
        <w:rPr>
          <w:rFonts w:ascii="Times New Roman" w:hAnsi="Times New Roman" w:cs="Times New Roman"/>
          <w:sz w:val="24"/>
          <w:szCs w:val="24"/>
        </w:rPr>
        <w:t xml:space="preserve"> e</w:t>
      </w:r>
      <w:r w:rsidRPr="00312B67">
        <w:rPr>
          <w:rFonts w:ascii="Times New Roman" w:hAnsi="Times New Roman" w:cs="Times New Roman"/>
          <w:sz w:val="24"/>
          <w:szCs w:val="24"/>
        </w:rPr>
        <w:t>sta Asamblea</w:t>
      </w:r>
      <w:r w:rsidR="00826389">
        <w:rPr>
          <w:rFonts w:ascii="Times New Roman" w:hAnsi="Times New Roman" w:cs="Times New Roman"/>
          <w:sz w:val="24"/>
          <w:szCs w:val="24"/>
        </w:rPr>
        <w:t xml:space="preserve"> vuelve a recordar la importancia del Espíritu en </w:t>
      </w:r>
      <w:r w:rsidR="00EE71B7">
        <w:rPr>
          <w:rFonts w:ascii="Times New Roman" w:hAnsi="Times New Roman" w:cs="Times New Roman"/>
          <w:sz w:val="24"/>
          <w:szCs w:val="24"/>
        </w:rPr>
        <w:t>el discernimiento sinodal, que con su presencia</w:t>
      </w:r>
      <w:r w:rsidR="00B82CA8">
        <w:rPr>
          <w:rFonts w:ascii="Times New Roman" w:hAnsi="Times New Roman" w:cs="Times New Roman"/>
          <w:color w:val="FF0000"/>
          <w:sz w:val="24"/>
          <w:szCs w:val="24"/>
        </w:rPr>
        <w:t xml:space="preserve"> </w:t>
      </w:r>
      <w:r w:rsidR="00EE71B7" w:rsidRPr="00EE71B7">
        <w:rPr>
          <w:rFonts w:ascii="Times New Roman" w:hAnsi="Times New Roman" w:cs="Times New Roman"/>
          <w:sz w:val="24"/>
          <w:szCs w:val="24"/>
        </w:rPr>
        <w:t xml:space="preserve">renueva la acción de la Iglesia para </w:t>
      </w:r>
      <w:r w:rsidR="00B82CA8" w:rsidRPr="00EE71B7">
        <w:rPr>
          <w:rFonts w:ascii="Times New Roman" w:hAnsi="Times New Roman" w:cs="Times New Roman"/>
          <w:sz w:val="24"/>
          <w:szCs w:val="24"/>
        </w:rPr>
        <w:t>llevar el mensaje del Evangelio a todos los pueblos</w:t>
      </w:r>
      <w:r w:rsidR="00EE71B7" w:rsidRPr="00EE71B7">
        <w:rPr>
          <w:rFonts w:ascii="Times New Roman" w:hAnsi="Times New Roman" w:cs="Times New Roman"/>
          <w:sz w:val="24"/>
          <w:szCs w:val="24"/>
        </w:rPr>
        <w:t>.</w:t>
      </w:r>
    </w:p>
    <w:p w:rsidR="00226183" w:rsidRDefault="00826389" w:rsidP="00E94060">
      <w:pPr>
        <w:pStyle w:val="Prrafodelista"/>
        <w:spacing w:after="120" w:line="240" w:lineRule="auto"/>
        <w:ind w:left="0" w:firstLine="708"/>
        <w:contextualSpacing w:val="0"/>
        <w:jc w:val="both"/>
        <w:rPr>
          <w:rFonts w:ascii="Times New Roman" w:hAnsi="Times New Roman" w:cs="Times New Roman"/>
          <w:sz w:val="24"/>
          <w:szCs w:val="24"/>
        </w:rPr>
      </w:pPr>
      <w:r>
        <w:rPr>
          <w:rFonts w:ascii="Times New Roman" w:hAnsi="Times New Roman" w:cs="Times New Roman"/>
          <w:b/>
          <w:sz w:val="24"/>
          <w:szCs w:val="24"/>
        </w:rPr>
        <w:t xml:space="preserve">La CEE quiere </w:t>
      </w:r>
      <w:r w:rsidR="00401F1E" w:rsidRPr="00312B67">
        <w:rPr>
          <w:rFonts w:ascii="Times New Roman" w:hAnsi="Times New Roman" w:cs="Times New Roman"/>
          <w:b/>
          <w:sz w:val="24"/>
          <w:szCs w:val="24"/>
        </w:rPr>
        <w:t xml:space="preserve">que </w:t>
      </w:r>
      <w:r w:rsidR="00EE71B7">
        <w:rPr>
          <w:rFonts w:ascii="Times New Roman" w:hAnsi="Times New Roman" w:cs="Times New Roman"/>
          <w:b/>
          <w:sz w:val="24"/>
          <w:szCs w:val="24"/>
        </w:rPr>
        <w:t xml:space="preserve">esta </w:t>
      </w:r>
      <w:r w:rsidR="00401F1E" w:rsidRPr="00312B67">
        <w:rPr>
          <w:rFonts w:ascii="Times New Roman" w:hAnsi="Times New Roman" w:cs="Times New Roman"/>
          <w:b/>
          <w:sz w:val="24"/>
          <w:szCs w:val="24"/>
        </w:rPr>
        <w:t xml:space="preserve">Asamblea exprese </w:t>
      </w:r>
      <w:r>
        <w:rPr>
          <w:rFonts w:ascii="Times New Roman" w:hAnsi="Times New Roman" w:cs="Times New Roman"/>
          <w:b/>
          <w:sz w:val="24"/>
          <w:szCs w:val="24"/>
        </w:rPr>
        <w:t>esta experiencia de</w:t>
      </w:r>
      <w:r w:rsidR="00401F1E" w:rsidRPr="00312B67">
        <w:rPr>
          <w:rFonts w:ascii="Times New Roman" w:hAnsi="Times New Roman" w:cs="Times New Roman"/>
          <w:b/>
          <w:sz w:val="24"/>
          <w:szCs w:val="24"/>
        </w:rPr>
        <w:t xml:space="preserve"> </w:t>
      </w:r>
      <w:proofErr w:type="spellStart"/>
      <w:r w:rsidR="00401F1E" w:rsidRPr="00312B67">
        <w:rPr>
          <w:rFonts w:ascii="Times New Roman" w:hAnsi="Times New Roman" w:cs="Times New Roman"/>
          <w:b/>
          <w:sz w:val="24"/>
          <w:szCs w:val="24"/>
        </w:rPr>
        <w:t>sinodalidad</w:t>
      </w:r>
      <w:proofErr w:type="spellEnd"/>
      <w:r w:rsidR="00C732C8">
        <w:rPr>
          <w:rFonts w:ascii="Times New Roman" w:hAnsi="Times New Roman" w:cs="Times New Roman"/>
          <w:b/>
          <w:sz w:val="24"/>
          <w:szCs w:val="24"/>
        </w:rPr>
        <w:t xml:space="preserve"> de todos los carismas de la Iglesia</w:t>
      </w:r>
      <w:r w:rsidR="00EE71B7">
        <w:rPr>
          <w:rFonts w:ascii="Times New Roman" w:hAnsi="Times New Roman" w:cs="Times New Roman"/>
          <w:sz w:val="24"/>
          <w:szCs w:val="24"/>
        </w:rPr>
        <w:t xml:space="preserve">: </w:t>
      </w:r>
      <w:r w:rsidR="00401F1E" w:rsidRPr="00312B67">
        <w:rPr>
          <w:rFonts w:ascii="Times New Roman" w:hAnsi="Times New Roman" w:cs="Times New Roman"/>
          <w:sz w:val="24"/>
          <w:szCs w:val="24"/>
        </w:rPr>
        <w:t xml:space="preserve">que sea un día de encuentro, </w:t>
      </w:r>
      <w:r>
        <w:rPr>
          <w:rFonts w:ascii="Times New Roman" w:hAnsi="Times New Roman" w:cs="Times New Roman"/>
          <w:sz w:val="24"/>
          <w:szCs w:val="24"/>
        </w:rPr>
        <w:t>festivo</w:t>
      </w:r>
      <w:r w:rsidR="00401F1E" w:rsidRPr="00312B67">
        <w:rPr>
          <w:rFonts w:ascii="Times New Roman" w:hAnsi="Times New Roman" w:cs="Times New Roman"/>
          <w:sz w:val="24"/>
          <w:szCs w:val="24"/>
        </w:rPr>
        <w:t xml:space="preserve">, </w:t>
      </w:r>
      <w:r>
        <w:rPr>
          <w:rFonts w:ascii="Times New Roman" w:hAnsi="Times New Roman" w:cs="Times New Roman"/>
          <w:sz w:val="24"/>
          <w:szCs w:val="24"/>
        </w:rPr>
        <w:t xml:space="preserve">de </w:t>
      </w:r>
      <w:r w:rsidR="00401F1E" w:rsidRPr="00312B67">
        <w:rPr>
          <w:rFonts w:ascii="Times New Roman" w:hAnsi="Times New Roman" w:cs="Times New Roman"/>
          <w:sz w:val="24"/>
          <w:szCs w:val="24"/>
        </w:rPr>
        <w:t>experiencias</w:t>
      </w:r>
      <w:r>
        <w:rPr>
          <w:rFonts w:ascii="Times New Roman" w:hAnsi="Times New Roman" w:cs="Times New Roman"/>
          <w:sz w:val="24"/>
          <w:szCs w:val="24"/>
        </w:rPr>
        <w:t xml:space="preserve"> compartidas</w:t>
      </w:r>
      <w:r w:rsidR="00401F1E" w:rsidRPr="00312B67">
        <w:rPr>
          <w:rFonts w:ascii="Times New Roman" w:hAnsi="Times New Roman" w:cs="Times New Roman"/>
          <w:sz w:val="24"/>
          <w:szCs w:val="24"/>
        </w:rPr>
        <w:t xml:space="preserve"> </w:t>
      </w:r>
      <w:r>
        <w:rPr>
          <w:rFonts w:ascii="Times New Roman" w:hAnsi="Times New Roman" w:cs="Times New Roman"/>
          <w:sz w:val="24"/>
          <w:szCs w:val="24"/>
        </w:rPr>
        <w:t xml:space="preserve">y con esperanza </w:t>
      </w:r>
      <w:r w:rsidR="00EE71B7">
        <w:rPr>
          <w:rFonts w:ascii="Times New Roman" w:hAnsi="Times New Roman" w:cs="Times New Roman"/>
          <w:sz w:val="24"/>
          <w:szCs w:val="24"/>
        </w:rPr>
        <w:t xml:space="preserve">puesta </w:t>
      </w:r>
      <w:r>
        <w:rPr>
          <w:rFonts w:ascii="Times New Roman" w:hAnsi="Times New Roman" w:cs="Times New Roman"/>
          <w:sz w:val="24"/>
          <w:szCs w:val="24"/>
        </w:rPr>
        <w:t>en este camino que se ha comenzado.</w:t>
      </w:r>
    </w:p>
    <w:p w:rsidR="00A32EAC" w:rsidRDefault="00A32EAC" w:rsidP="00E94060">
      <w:pPr>
        <w:pStyle w:val="Prrafodelista"/>
        <w:spacing w:after="120" w:line="240" w:lineRule="auto"/>
        <w:ind w:left="0" w:firstLine="708"/>
        <w:contextualSpacing w:val="0"/>
        <w:jc w:val="both"/>
        <w:rPr>
          <w:rFonts w:ascii="Times New Roman" w:hAnsi="Times New Roman" w:cs="Times New Roman"/>
          <w:sz w:val="24"/>
          <w:szCs w:val="24"/>
        </w:rPr>
      </w:pPr>
    </w:p>
    <w:p w:rsidR="009F4CAE" w:rsidRDefault="009F4CAE" w:rsidP="00F57D69">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szCs w:val="24"/>
        </w:rPr>
      </w:pPr>
    </w:p>
    <w:p w:rsidR="005A16A1" w:rsidRDefault="00F57D69" w:rsidP="00F57D69">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szCs w:val="24"/>
        </w:rPr>
      </w:pPr>
      <w:r w:rsidRPr="00F57D69">
        <w:rPr>
          <w:rFonts w:ascii="Times New Roman" w:hAnsi="Times New Roman" w:cs="Times New Roman"/>
          <w:sz w:val="24"/>
          <w:szCs w:val="24"/>
        </w:rPr>
        <w:t>La Asamblea</w:t>
      </w:r>
      <w:r w:rsidRPr="00F57D69">
        <w:rPr>
          <w:rFonts w:ascii="Times New Roman" w:hAnsi="Times New Roman" w:cs="Times New Roman"/>
          <w:b/>
          <w:sz w:val="24"/>
          <w:szCs w:val="24"/>
        </w:rPr>
        <w:t xml:space="preserve"> </w:t>
      </w:r>
      <w:r w:rsidRPr="00F57D69">
        <w:rPr>
          <w:rFonts w:ascii="Times New Roman" w:hAnsi="Times New Roman" w:cs="Times New Roman"/>
          <w:sz w:val="24"/>
          <w:szCs w:val="24"/>
        </w:rPr>
        <w:t>se retrasmitirá por</w:t>
      </w:r>
      <w:r w:rsidR="00C12778">
        <w:rPr>
          <w:rFonts w:ascii="Times New Roman" w:hAnsi="Times New Roman" w:cs="Times New Roman"/>
          <w:sz w:val="24"/>
          <w:szCs w:val="24"/>
        </w:rPr>
        <w:t xml:space="preserve"> el canal de </w:t>
      </w:r>
      <w:r w:rsidR="00E41088">
        <w:rPr>
          <w:rFonts w:ascii="Times New Roman" w:hAnsi="Times New Roman" w:cs="Times New Roman"/>
          <w:sz w:val="24"/>
          <w:szCs w:val="24"/>
        </w:rPr>
        <w:t>Y</w:t>
      </w:r>
      <w:r w:rsidRPr="00F57D69">
        <w:rPr>
          <w:rFonts w:ascii="Times New Roman" w:hAnsi="Times New Roman" w:cs="Times New Roman"/>
          <w:sz w:val="24"/>
          <w:szCs w:val="24"/>
        </w:rPr>
        <w:t>ouTube</w:t>
      </w:r>
      <w:r w:rsidR="00C12778">
        <w:rPr>
          <w:rFonts w:ascii="Times New Roman" w:hAnsi="Times New Roman" w:cs="Times New Roman"/>
          <w:sz w:val="24"/>
          <w:szCs w:val="24"/>
        </w:rPr>
        <w:t xml:space="preserve"> de la CEE</w:t>
      </w:r>
      <w:r w:rsidRPr="00F57D69">
        <w:rPr>
          <w:rFonts w:ascii="Times New Roman" w:hAnsi="Times New Roman" w:cs="Times New Roman"/>
          <w:sz w:val="24"/>
          <w:szCs w:val="24"/>
        </w:rPr>
        <w:t xml:space="preserve">, </w:t>
      </w:r>
      <w:r w:rsidRPr="00F57D69">
        <w:rPr>
          <w:rFonts w:ascii="Times New Roman" w:hAnsi="Times New Roman" w:cs="Times New Roman"/>
          <w:sz w:val="24"/>
          <w:szCs w:val="24"/>
        </w:rPr>
        <w:br/>
        <w:t xml:space="preserve">a partir de las 10.55h, a través de este link: </w:t>
      </w:r>
      <w:hyperlink r:id="rId8" w:tgtFrame="_blank" w:history="1">
        <w:r w:rsidR="00FD7851">
          <w:rPr>
            <w:rStyle w:val="Hipervnculo"/>
            <w:rFonts w:ascii="Arial" w:hAnsi="Arial" w:cs="Arial"/>
            <w:color w:val="1155CC"/>
          </w:rPr>
          <w:t>https://www.youtube.com/watch?v=9GIXcspd2Nc</w:t>
        </w:r>
      </w:hyperlink>
    </w:p>
    <w:p w:rsidR="00FD7851" w:rsidRDefault="00FD7851" w:rsidP="00F57D69">
      <w:pPr>
        <w:pBdr>
          <w:top w:val="single" w:sz="4" w:space="1" w:color="auto"/>
          <w:left w:val="single" w:sz="4" w:space="4" w:color="auto"/>
          <w:bottom w:val="single" w:sz="4" w:space="1" w:color="auto"/>
          <w:right w:val="single" w:sz="4" w:space="4" w:color="auto"/>
        </w:pBdr>
        <w:spacing w:after="120" w:line="240" w:lineRule="auto"/>
        <w:jc w:val="center"/>
        <w:rPr>
          <w:rFonts w:ascii="Times New Roman" w:hAnsi="Times New Roman" w:cs="Times New Roman"/>
          <w:sz w:val="24"/>
          <w:szCs w:val="24"/>
        </w:rPr>
      </w:pPr>
    </w:p>
    <w:p w:rsidR="00A32EAC" w:rsidRPr="00FD7851" w:rsidRDefault="00FD7851" w:rsidP="00FD7851">
      <w:pPr>
        <w:spacing w:after="0" w:line="240" w:lineRule="auto"/>
        <w:rPr>
          <w:rFonts w:ascii="Arial" w:hAnsi="Arial" w:cs="Arial"/>
          <w:color w:val="000000"/>
        </w:rPr>
      </w:pPr>
      <w:r>
        <w:rPr>
          <w:rFonts w:ascii="Arial" w:hAnsi="Arial" w:cs="Arial"/>
          <w:color w:val="000000"/>
        </w:rPr>
        <w:br w:type="textWrapping" w:clear="all"/>
      </w:r>
    </w:p>
    <w:p w:rsidR="00AF426E" w:rsidRDefault="00AF426E" w:rsidP="00AF426E">
      <w:pPr>
        <w:spacing w:after="120" w:line="240" w:lineRule="auto"/>
        <w:jc w:val="both"/>
        <w:rPr>
          <w:rFonts w:ascii="Times New Roman" w:hAnsi="Times New Roman" w:cs="Times New Roman"/>
          <w:b/>
          <w:sz w:val="28"/>
          <w:szCs w:val="28"/>
        </w:rPr>
      </w:pPr>
      <w:bookmarkStart w:id="3" w:name="b3"/>
      <w:bookmarkEnd w:id="3"/>
      <w:r w:rsidRPr="00AF426E">
        <w:rPr>
          <w:rFonts w:ascii="Times New Roman" w:hAnsi="Times New Roman" w:cs="Times New Roman"/>
          <w:b/>
          <w:sz w:val="28"/>
          <w:szCs w:val="28"/>
        </w:rPr>
        <w:t>2.- Datos de la Asamblea sinodal de</w:t>
      </w:r>
      <w:r w:rsidR="005B5317">
        <w:rPr>
          <w:rFonts w:ascii="Times New Roman" w:hAnsi="Times New Roman" w:cs="Times New Roman"/>
          <w:b/>
          <w:sz w:val="28"/>
          <w:szCs w:val="28"/>
        </w:rPr>
        <w:t>l</w:t>
      </w:r>
      <w:r w:rsidRPr="00AF426E">
        <w:rPr>
          <w:rFonts w:ascii="Times New Roman" w:hAnsi="Times New Roman" w:cs="Times New Roman"/>
          <w:b/>
          <w:sz w:val="28"/>
          <w:szCs w:val="28"/>
        </w:rPr>
        <w:t xml:space="preserve"> sábado</w:t>
      </w:r>
      <w:r w:rsidR="005B5317">
        <w:rPr>
          <w:rFonts w:ascii="Times New Roman" w:hAnsi="Times New Roman" w:cs="Times New Roman"/>
          <w:b/>
          <w:sz w:val="28"/>
          <w:szCs w:val="28"/>
        </w:rPr>
        <w:t xml:space="preserve"> 11</w:t>
      </w:r>
    </w:p>
    <w:p w:rsidR="00AF426E" w:rsidRDefault="00AF426E" w:rsidP="00AF426E">
      <w:pPr>
        <w:spacing w:after="120" w:line="240" w:lineRule="auto"/>
        <w:jc w:val="both"/>
        <w:rPr>
          <w:rFonts w:ascii="Times New Roman" w:hAnsi="Times New Roman" w:cs="Times New Roman"/>
          <w:b/>
          <w:sz w:val="28"/>
          <w:szCs w:val="28"/>
        </w:rPr>
      </w:pPr>
    </w:p>
    <w:p w:rsidR="005B5317" w:rsidRPr="00854DBD" w:rsidRDefault="005B5317" w:rsidP="00854DBD">
      <w:pPr>
        <w:pStyle w:val="Sinespaciado"/>
        <w:rPr>
          <w:rFonts w:ascii="Times New Roman" w:hAnsi="Times New Roman" w:cs="Times New Roman"/>
          <w:sz w:val="24"/>
          <w:szCs w:val="24"/>
        </w:rPr>
      </w:pPr>
      <w:r>
        <w:rPr>
          <w:b/>
        </w:rPr>
        <w:t xml:space="preserve">  </w:t>
      </w:r>
      <w:r w:rsidR="00854DBD">
        <w:rPr>
          <w:b/>
        </w:rPr>
        <w:tab/>
      </w:r>
      <w:r w:rsidRPr="00854DBD">
        <w:rPr>
          <w:rFonts w:ascii="Times New Roman" w:hAnsi="Times New Roman" w:cs="Times New Roman"/>
          <w:sz w:val="24"/>
          <w:szCs w:val="24"/>
        </w:rPr>
        <w:t xml:space="preserve">En la Asamblea sinodal de este sábado 11 de junio participarán en el salón de actos de la Fundación Pablo VI de Madrid representantes de todos los ámbitos eclesiales. </w:t>
      </w:r>
    </w:p>
    <w:p w:rsidR="00854DBD" w:rsidRDefault="00854DBD" w:rsidP="00854DBD">
      <w:pPr>
        <w:pStyle w:val="Sinespaciado"/>
        <w:rPr>
          <w:rFonts w:ascii="Times New Roman" w:hAnsi="Times New Roman" w:cs="Times New Roman"/>
          <w:sz w:val="24"/>
          <w:szCs w:val="24"/>
        </w:rPr>
      </w:pP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600 personas</w:t>
      </w:r>
      <w:r w:rsidRPr="00854DBD">
        <w:rPr>
          <w:rFonts w:ascii="Times New Roman" w:hAnsi="Times New Roman" w:cs="Times New Roman"/>
          <w:sz w:val="24"/>
          <w:szCs w:val="24"/>
        </w:rPr>
        <w:t xml:space="preserve">, representantes de las </w:t>
      </w:r>
      <w:r w:rsidRPr="00854DBD">
        <w:rPr>
          <w:rFonts w:ascii="Times New Roman" w:hAnsi="Times New Roman" w:cs="Times New Roman"/>
          <w:b/>
          <w:sz w:val="24"/>
          <w:szCs w:val="24"/>
        </w:rPr>
        <w:t>70 diócesis españolas</w:t>
      </w:r>
      <w:r w:rsidRPr="00854DBD">
        <w:rPr>
          <w:rFonts w:ascii="Times New Roman" w:hAnsi="Times New Roman" w:cs="Times New Roman"/>
          <w:sz w:val="24"/>
          <w:szCs w:val="24"/>
        </w:rPr>
        <w:t>.</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58 obispos</w:t>
      </w:r>
      <w:r w:rsidRPr="00854DBD">
        <w:rPr>
          <w:rFonts w:ascii="Times New Roman" w:hAnsi="Times New Roman" w:cs="Times New Roman"/>
          <w:sz w:val="24"/>
          <w:szCs w:val="24"/>
        </w:rPr>
        <w:t>, además del nuncio apostólico en España</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80 sacerdotes</w:t>
      </w:r>
      <w:r w:rsidRPr="00854DBD">
        <w:rPr>
          <w:rFonts w:ascii="Times New Roman" w:hAnsi="Times New Roman" w:cs="Times New Roman"/>
          <w:sz w:val="24"/>
          <w:szCs w:val="24"/>
        </w:rPr>
        <w:t xml:space="preserve"> y seminaristas de varias diócesis</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Vida consagrada</w:t>
      </w:r>
      <w:r w:rsidRPr="00854DBD">
        <w:rPr>
          <w:rFonts w:ascii="Times New Roman" w:hAnsi="Times New Roman" w:cs="Times New Roman"/>
          <w:sz w:val="24"/>
          <w:szCs w:val="24"/>
        </w:rPr>
        <w:t xml:space="preserve">: en torno a </w:t>
      </w:r>
      <w:r w:rsidRPr="00854DBD">
        <w:rPr>
          <w:rFonts w:ascii="Times New Roman" w:hAnsi="Times New Roman" w:cs="Times New Roman"/>
          <w:b/>
          <w:sz w:val="24"/>
          <w:szCs w:val="24"/>
        </w:rPr>
        <w:t>110 personas</w:t>
      </w:r>
      <w:r w:rsidRPr="00854DBD">
        <w:rPr>
          <w:rFonts w:ascii="Times New Roman" w:hAnsi="Times New Roman" w:cs="Times New Roman"/>
          <w:sz w:val="24"/>
          <w:szCs w:val="24"/>
        </w:rPr>
        <w:t xml:space="preserve">, que representan a los religiosos y religiosas, vida contemplativa, miembros de Institutos seculares, vírgenes consagradas y nuevas formas de vida consagrada. </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Laicos</w:t>
      </w:r>
      <w:r w:rsidR="00683B4A">
        <w:rPr>
          <w:rFonts w:ascii="Times New Roman" w:hAnsi="Times New Roman" w:cs="Times New Roman"/>
          <w:sz w:val="24"/>
          <w:szCs w:val="24"/>
        </w:rPr>
        <w:t xml:space="preserve">: </w:t>
      </w:r>
      <w:r w:rsidRPr="00854DBD">
        <w:rPr>
          <w:rFonts w:ascii="Times New Roman" w:hAnsi="Times New Roman" w:cs="Times New Roman"/>
          <w:b/>
          <w:sz w:val="24"/>
          <w:szCs w:val="24"/>
        </w:rPr>
        <w:t>en torno a 360</w:t>
      </w:r>
      <w:r w:rsidRPr="00854DBD">
        <w:rPr>
          <w:rFonts w:ascii="Times New Roman" w:hAnsi="Times New Roman" w:cs="Times New Roman"/>
          <w:sz w:val="24"/>
          <w:szCs w:val="24"/>
        </w:rPr>
        <w:t>. La mayoría d</w:t>
      </w:r>
      <w:r w:rsidR="007B10DC" w:rsidRPr="00854DBD">
        <w:rPr>
          <w:rFonts w:ascii="Times New Roman" w:hAnsi="Times New Roman" w:cs="Times New Roman"/>
          <w:sz w:val="24"/>
          <w:szCs w:val="24"/>
        </w:rPr>
        <w:t xml:space="preserve">e los laicos son de parroquias y llegan a la Asamblea final </w:t>
      </w:r>
      <w:r w:rsidRPr="00854DBD">
        <w:rPr>
          <w:rFonts w:ascii="Times New Roman" w:hAnsi="Times New Roman" w:cs="Times New Roman"/>
          <w:sz w:val="24"/>
          <w:szCs w:val="24"/>
        </w:rPr>
        <w:t xml:space="preserve">representando a sus diócesis. La mayor parte de las diócesis aportan 5 representantes (sacerdote, vida consagrada y laicos). Pero también se encuentran representados gran parte de los movimientos y asociaciones laicales de ámbito nacional. Está participando el Consejo </w:t>
      </w:r>
      <w:r w:rsidR="007B10DC" w:rsidRPr="00854DBD">
        <w:rPr>
          <w:rFonts w:ascii="Times New Roman" w:hAnsi="Times New Roman" w:cs="Times New Roman"/>
          <w:sz w:val="24"/>
          <w:szCs w:val="24"/>
        </w:rPr>
        <w:t>A</w:t>
      </w:r>
      <w:r w:rsidRPr="00854DBD">
        <w:rPr>
          <w:rFonts w:ascii="Times New Roman" w:hAnsi="Times New Roman" w:cs="Times New Roman"/>
          <w:sz w:val="24"/>
          <w:szCs w:val="24"/>
        </w:rPr>
        <w:t xml:space="preserve">sesor de Laicos, la Comisión </w:t>
      </w:r>
      <w:r w:rsidR="007B10DC" w:rsidRPr="00854DBD">
        <w:rPr>
          <w:rFonts w:ascii="Times New Roman" w:hAnsi="Times New Roman" w:cs="Times New Roman"/>
          <w:sz w:val="24"/>
          <w:szCs w:val="24"/>
        </w:rPr>
        <w:t>P</w:t>
      </w:r>
      <w:r w:rsidRPr="00854DBD">
        <w:rPr>
          <w:rFonts w:ascii="Times New Roman" w:hAnsi="Times New Roman" w:cs="Times New Roman"/>
          <w:sz w:val="24"/>
          <w:szCs w:val="24"/>
        </w:rPr>
        <w:t xml:space="preserve">ermanente del Foro de Laicos de España y el Consejo Nacional de Acción Católica de España. </w:t>
      </w:r>
    </w:p>
    <w:p w:rsidR="007B10DC" w:rsidRPr="00854DBD" w:rsidRDefault="007B10DC"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Pr="00854DBD">
        <w:rPr>
          <w:rFonts w:ascii="Times New Roman" w:hAnsi="Times New Roman" w:cs="Times New Roman"/>
          <w:b/>
          <w:sz w:val="24"/>
          <w:szCs w:val="24"/>
        </w:rPr>
        <w:t>Adoradores del Santísimo</w:t>
      </w:r>
      <w:r w:rsidRPr="00854DBD">
        <w:rPr>
          <w:rFonts w:ascii="Times New Roman" w:hAnsi="Times New Roman" w:cs="Times New Roman"/>
          <w:sz w:val="24"/>
          <w:szCs w:val="24"/>
        </w:rPr>
        <w:t xml:space="preserve">: en torno a </w:t>
      </w:r>
      <w:r w:rsidRPr="00854DBD">
        <w:rPr>
          <w:rFonts w:ascii="Times New Roman" w:hAnsi="Times New Roman" w:cs="Times New Roman"/>
          <w:b/>
          <w:sz w:val="24"/>
          <w:szCs w:val="24"/>
        </w:rPr>
        <w:t>16 personas</w:t>
      </w:r>
      <w:r w:rsidRPr="00854DBD">
        <w:rPr>
          <w:rFonts w:ascii="Times New Roman" w:hAnsi="Times New Roman" w:cs="Times New Roman"/>
          <w:sz w:val="24"/>
          <w:szCs w:val="24"/>
        </w:rPr>
        <w:t xml:space="preserve"> de Adoración Nocturna Española (ANE) y Adoración Nocturna Femenina Española (ANFE).</w:t>
      </w:r>
    </w:p>
    <w:p w:rsidR="005B5317" w:rsidRPr="00854DBD" w:rsidRDefault="007B10DC"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w:t>
      </w:r>
      <w:r w:rsidR="00205B96" w:rsidRPr="00854DBD">
        <w:rPr>
          <w:rFonts w:ascii="Times New Roman" w:hAnsi="Times New Roman" w:cs="Times New Roman"/>
          <w:sz w:val="24"/>
          <w:szCs w:val="24"/>
        </w:rPr>
        <w:t xml:space="preserve"> </w:t>
      </w:r>
      <w:r w:rsidR="005B5317" w:rsidRPr="00854DBD">
        <w:rPr>
          <w:rFonts w:ascii="Times New Roman" w:hAnsi="Times New Roman" w:cs="Times New Roman"/>
          <w:b/>
          <w:sz w:val="24"/>
          <w:szCs w:val="24"/>
        </w:rPr>
        <w:t xml:space="preserve">Otras </w:t>
      </w:r>
      <w:r w:rsidRPr="00854DBD">
        <w:rPr>
          <w:rFonts w:ascii="Times New Roman" w:hAnsi="Times New Roman" w:cs="Times New Roman"/>
          <w:b/>
          <w:sz w:val="24"/>
          <w:szCs w:val="24"/>
        </w:rPr>
        <w:t>c</w:t>
      </w:r>
      <w:r w:rsidR="005B5317" w:rsidRPr="00854DBD">
        <w:rPr>
          <w:rFonts w:ascii="Times New Roman" w:hAnsi="Times New Roman" w:cs="Times New Roman"/>
          <w:b/>
          <w:sz w:val="24"/>
          <w:szCs w:val="24"/>
        </w:rPr>
        <w:t>onfesiones religiosas</w:t>
      </w:r>
      <w:r w:rsidR="005B5317" w:rsidRPr="00854DBD">
        <w:rPr>
          <w:rFonts w:ascii="Times New Roman" w:hAnsi="Times New Roman" w:cs="Times New Roman"/>
          <w:sz w:val="24"/>
          <w:szCs w:val="24"/>
        </w:rPr>
        <w:t xml:space="preserve">: Federación de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ntidades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vangélicas de España, Patriarcado </w:t>
      </w:r>
      <w:r w:rsidR="00205B96" w:rsidRPr="00854DBD">
        <w:rPr>
          <w:rFonts w:ascii="Times New Roman" w:hAnsi="Times New Roman" w:cs="Times New Roman"/>
          <w:sz w:val="24"/>
          <w:szCs w:val="24"/>
        </w:rPr>
        <w:t>O</w:t>
      </w:r>
      <w:r w:rsidR="005B5317" w:rsidRPr="00854DBD">
        <w:rPr>
          <w:rFonts w:ascii="Times New Roman" w:hAnsi="Times New Roman" w:cs="Times New Roman"/>
          <w:sz w:val="24"/>
          <w:szCs w:val="24"/>
        </w:rPr>
        <w:t xml:space="preserve">rtodoxo de Moscú, Patriarcado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cuménico, Presidente de la Iglesia </w:t>
      </w:r>
      <w:r w:rsidR="00205B96" w:rsidRPr="00854DBD">
        <w:rPr>
          <w:rFonts w:ascii="Times New Roman" w:hAnsi="Times New Roman" w:cs="Times New Roman"/>
          <w:sz w:val="24"/>
          <w:szCs w:val="24"/>
        </w:rPr>
        <w:t>E</w:t>
      </w:r>
      <w:r w:rsidR="005B5317" w:rsidRPr="00854DBD">
        <w:rPr>
          <w:rFonts w:ascii="Times New Roman" w:hAnsi="Times New Roman" w:cs="Times New Roman"/>
          <w:sz w:val="24"/>
          <w:szCs w:val="24"/>
        </w:rPr>
        <w:t xml:space="preserve">vangélica de España. </w:t>
      </w:r>
    </w:p>
    <w:p w:rsidR="005B5317" w:rsidRPr="00854DBD" w:rsidRDefault="005B5317" w:rsidP="00CE7BA9">
      <w:pPr>
        <w:pStyle w:val="Sinespaciado"/>
        <w:jc w:val="both"/>
        <w:rPr>
          <w:rFonts w:ascii="Times New Roman" w:hAnsi="Times New Roman" w:cs="Times New Roman"/>
          <w:sz w:val="24"/>
          <w:szCs w:val="24"/>
        </w:rPr>
      </w:pPr>
      <w:r w:rsidRPr="00854DBD">
        <w:rPr>
          <w:rFonts w:ascii="Times New Roman" w:hAnsi="Times New Roman" w:cs="Times New Roman"/>
          <w:sz w:val="24"/>
          <w:szCs w:val="24"/>
        </w:rPr>
        <w:t xml:space="preserve">- </w:t>
      </w:r>
      <w:r w:rsidR="00854DBD" w:rsidRPr="00854DBD">
        <w:rPr>
          <w:rFonts w:ascii="Times New Roman" w:hAnsi="Times New Roman" w:cs="Times New Roman"/>
          <w:b/>
          <w:sz w:val="24"/>
          <w:szCs w:val="24"/>
        </w:rPr>
        <w:t>V</w:t>
      </w:r>
      <w:r w:rsidRPr="00854DBD">
        <w:rPr>
          <w:rFonts w:ascii="Times New Roman" w:hAnsi="Times New Roman" w:cs="Times New Roman"/>
          <w:b/>
          <w:sz w:val="24"/>
          <w:szCs w:val="24"/>
        </w:rPr>
        <w:t>oluntarios</w:t>
      </w:r>
      <w:r w:rsidR="00854DBD">
        <w:rPr>
          <w:rFonts w:ascii="Times New Roman" w:hAnsi="Times New Roman" w:cs="Times New Roman"/>
          <w:b/>
          <w:sz w:val="24"/>
          <w:szCs w:val="24"/>
        </w:rPr>
        <w:t xml:space="preserve">: 20 </w:t>
      </w:r>
      <w:r w:rsidR="00854DBD" w:rsidRPr="00854DBD">
        <w:rPr>
          <w:rFonts w:ascii="Times New Roman" w:hAnsi="Times New Roman" w:cs="Times New Roman"/>
          <w:sz w:val="24"/>
          <w:szCs w:val="24"/>
        </w:rPr>
        <w:t>personas</w:t>
      </w:r>
      <w:r w:rsidRPr="00854DBD">
        <w:rPr>
          <w:rFonts w:ascii="Times New Roman" w:hAnsi="Times New Roman" w:cs="Times New Roman"/>
          <w:sz w:val="24"/>
          <w:szCs w:val="24"/>
        </w:rPr>
        <w:t xml:space="preserve"> </w:t>
      </w:r>
      <w:proofErr w:type="gramStart"/>
      <w:r w:rsidRPr="00854DBD">
        <w:rPr>
          <w:rFonts w:ascii="Times New Roman" w:hAnsi="Times New Roman" w:cs="Times New Roman"/>
          <w:sz w:val="24"/>
          <w:szCs w:val="24"/>
        </w:rPr>
        <w:t xml:space="preserve">de la </w:t>
      </w:r>
      <w:r w:rsidR="007B10DC" w:rsidRPr="00854DBD">
        <w:rPr>
          <w:rFonts w:ascii="Times New Roman" w:hAnsi="Times New Roman" w:cs="Times New Roman"/>
          <w:sz w:val="24"/>
          <w:szCs w:val="24"/>
        </w:rPr>
        <w:t>a</w:t>
      </w:r>
      <w:r w:rsidRPr="00854DBD">
        <w:rPr>
          <w:rFonts w:ascii="Times New Roman" w:hAnsi="Times New Roman" w:cs="Times New Roman"/>
          <w:sz w:val="24"/>
          <w:szCs w:val="24"/>
        </w:rPr>
        <w:t>rchidiócesis</w:t>
      </w:r>
      <w:proofErr w:type="gramEnd"/>
      <w:r w:rsidRPr="00854DBD">
        <w:rPr>
          <w:rFonts w:ascii="Times New Roman" w:hAnsi="Times New Roman" w:cs="Times New Roman"/>
          <w:sz w:val="24"/>
          <w:szCs w:val="24"/>
        </w:rPr>
        <w:t xml:space="preserve"> de Madrid</w:t>
      </w:r>
      <w:r w:rsidR="007B10DC" w:rsidRPr="00854DBD">
        <w:rPr>
          <w:rFonts w:ascii="Times New Roman" w:hAnsi="Times New Roman" w:cs="Times New Roman"/>
          <w:sz w:val="24"/>
          <w:szCs w:val="24"/>
        </w:rPr>
        <w:t>.</w:t>
      </w:r>
    </w:p>
    <w:p w:rsidR="00AF426E" w:rsidRDefault="00AF426E" w:rsidP="00CE7BA9">
      <w:pPr>
        <w:spacing w:after="120" w:line="240" w:lineRule="auto"/>
        <w:jc w:val="both"/>
        <w:rPr>
          <w:rFonts w:ascii="Times New Roman" w:hAnsi="Times New Roman" w:cs="Times New Roman"/>
          <w:b/>
          <w:sz w:val="28"/>
          <w:szCs w:val="28"/>
        </w:rPr>
      </w:pPr>
    </w:p>
    <w:p w:rsidR="009F4CAE" w:rsidRDefault="009F4CAE" w:rsidP="00AF426E">
      <w:pPr>
        <w:spacing w:after="120" w:line="240" w:lineRule="auto"/>
        <w:jc w:val="both"/>
        <w:rPr>
          <w:rFonts w:ascii="Times New Roman" w:hAnsi="Times New Roman" w:cs="Times New Roman"/>
          <w:b/>
          <w:sz w:val="28"/>
          <w:szCs w:val="28"/>
        </w:rPr>
      </w:pPr>
      <w:bookmarkStart w:id="4" w:name="B4"/>
      <w:bookmarkEnd w:id="4"/>
    </w:p>
    <w:p w:rsidR="00ED746E" w:rsidRDefault="00ED746E" w:rsidP="00AF426E">
      <w:pPr>
        <w:spacing w:after="120" w:line="240" w:lineRule="auto"/>
        <w:jc w:val="both"/>
        <w:rPr>
          <w:rFonts w:ascii="Times New Roman" w:hAnsi="Times New Roman" w:cs="Times New Roman"/>
          <w:b/>
          <w:sz w:val="28"/>
          <w:szCs w:val="28"/>
        </w:rPr>
      </w:pPr>
    </w:p>
    <w:p w:rsidR="00AF426E" w:rsidRPr="00AF426E" w:rsidRDefault="00AF426E" w:rsidP="00AF426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 Datos del Sínodo en España</w:t>
      </w:r>
    </w:p>
    <w:p w:rsidR="00AF426E" w:rsidRDefault="00AF426E" w:rsidP="00AF426E">
      <w:pPr>
        <w:spacing w:after="120" w:line="240" w:lineRule="auto"/>
        <w:jc w:val="both"/>
        <w:rPr>
          <w:rFonts w:ascii="Times New Roman" w:hAnsi="Times New Roman" w:cs="Times New Roman"/>
          <w:b/>
          <w:color w:val="FF0000"/>
          <w:sz w:val="24"/>
          <w:szCs w:val="24"/>
        </w:rPr>
      </w:pPr>
    </w:p>
    <w:p w:rsidR="00AF426E" w:rsidRDefault="00AF426E" w:rsidP="00AF426E">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El Equipo Sinodal de la CEE envió un cuestionario a las diócesis con el objetivo de realizar un balance de las experiencias vividas y del camino que ha recorrido hasta ahora la Iglesia en España.  </w:t>
      </w:r>
    </w:p>
    <w:p w:rsidR="00AF426E" w:rsidRPr="00E9065D" w:rsidRDefault="00AF426E" w:rsidP="00AF426E">
      <w:pPr>
        <w:pStyle w:val="Sinespaciado"/>
        <w:ind w:firstLine="708"/>
        <w:jc w:val="both"/>
        <w:rPr>
          <w:rFonts w:ascii="Times New Roman" w:hAnsi="Times New Roman" w:cs="Times New Roman"/>
          <w:sz w:val="24"/>
          <w:szCs w:val="24"/>
        </w:rPr>
      </w:pPr>
    </w:p>
    <w:p w:rsidR="00AF426E" w:rsidRPr="00CE3E6A" w:rsidRDefault="00AF426E" w:rsidP="00AF426E">
      <w:pPr>
        <w:pStyle w:val="Sinespaciado"/>
        <w:ind w:firstLine="708"/>
        <w:jc w:val="both"/>
        <w:rPr>
          <w:rFonts w:ascii="Times New Roman" w:hAnsi="Times New Roman" w:cs="Times New Roman"/>
          <w:b/>
          <w:sz w:val="24"/>
          <w:szCs w:val="24"/>
        </w:rPr>
      </w:pPr>
      <w:r w:rsidRPr="00E9065D">
        <w:rPr>
          <w:rFonts w:ascii="Times New Roman" w:hAnsi="Times New Roman" w:cs="Times New Roman"/>
          <w:sz w:val="24"/>
          <w:szCs w:val="24"/>
        </w:rPr>
        <w:t xml:space="preserve">Con las respuestas que se han obtenido, </w:t>
      </w:r>
      <w:r w:rsidRPr="00CE3E6A">
        <w:rPr>
          <w:rFonts w:ascii="Times New Roman" w:hAnsi="Times New Roman" w:cs="Times New Roman"/>
          <w:b/>
          <w:sz w:val="24"/>
          <w:szCs w:val="24"/>
        </w:rPr>
        <w:t>estos son algunos datos de participación que se desprenden de la consulta:</w:t>
      </w:r>
    </w:p>
    <w:p w:rsidR="00AF426E" w:rsidRDefault="00AF426E" w:rsidP="00AF426E">
      <w:pPr>
        <w:pStyle w:val="Sinespaciado"/>
        <w:rPr>
          <w:rFonts w:ascii="Times New Roman" w:hAnsi="Times New Roman" w:cs="Times New Roman"/>
          <w:sz w:val="24"/>
          <w:szCs w:val="24"/>
          <w:lang w:eastAsia="es-ES"/>
        </w:rPr>
      </w:pPr>
    </w:p>
    <w:p w:rsidR="00AF426E" w:rsidRDefault="00AF426E" w:rsidP="00AF426E">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 L</w:t>
      </w:r>
      <w:r w:rsidRPr="00B77498">
        <w:rPr>
          <w:rFonts w:ascii="Times New Roman" w:hAnsi="Times New Roman" w:cs="Times New Roman"/>
          <w:sz w:val="24"/>
          <w:szCs w:val="24"/>
          <w:lang w:eastAsia="es-ES"/>
        </w:rPr>
        <w:t>as 70 diócesis españolas</w:t>
      </w:r>
      <w:r>
        <w:rPr>
          <w:rFonts w:ascii="Times New Roman" w:hAnsi="Times New Roman" w:cs="Times New Roman"/>
          <w:sz w:val="24"/>
          <w:szCs w:val="24"/>
          <w:lang w:eastAsia="es-ES"/>
        </w:rPr>
        <w:t xml:space="preserve"> se han implicado en el proceso sinodal</w:t>
      </w:r>
    </w:p>
    <w:p w:rsidR="00AF426E" w:rsidRPr="00B77498" w:rsidRDefault="00AF426E" w:rsidP="00AF426E">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 xml:space="preserve">- </w:t>
      </w:r>
      <w:r w:rsidR="00171571">
        <w:rPr>
          <w:rFonts w:ascii="Times New Roman" w:hAnsi="Times New Roman" w:cs="Times New Roman"/>
          <w:sz w:val="24"/>
          <w:szCs w:val="24"/>
          <w:lang w:eastAsia="es-ES"/>
        </w:rPr>
        <w:t xml:space="preserve">Más de </w:t>
      </w:r>
      <w:r>
        <w:rPr>
          <w:rFonts w:ascii="Times New Roman" w:hAnsi="Times New Roman" w:cs="Times New Roman"/>
          <w:sz w:val="24"/>
          <w:szCs w:val="24"/>
          <w:lang w:eastAsia="es-ES"/>
        </w:rPr>
        <w:t>215.000 personas han participado</w:t>
      </w:r>
      <w:r w:rsidR="00171571">
        <w:rPr>
          <w:rFonts w:ascii="Times New Roman" w:hAnsi="Times New Roman" w:cs="Times New Roman"/>
          <w:sz w:val="24"/>
          <w:szCs w:val="24"/>
          <w:lang w:eastAsia="es-ES"/>
        </w:rPr>
        <w:t xml:space="preserve"> en el proceso</w:t>
      </w:r>
      <w:r>
        <w:rPr>
          <w:rFonts w:ascii="Times New Roman" w:hAnsi="Times New Roman" w:cs="Times New Roman"/>
          <w:sz w:val="24"/>
          <w:szCs w:val="24"/>
          <w:lang w:eastAsia="es-ES"/>
        </w:rPr>
        <w:t xml:space="preserve"> </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- 14.000 grupos sinodales</w:t>
      </w:r>
    </w:p>
    <w:p w:rsidR="00AF426E" w:rsidRPr="009328C7" w:rsidRDefault="00AF426E" w:rsidP="00AF426E">
      <w:pPr>
        <w:pStyle w:val="Sinespaciado"/>
        <w:rPr>
          <w:rFonts w:ascii="Times New Roman" w:hAnsi="Times New Roman" w:cs="Times New Roman"/>
          <w:sz w:val="24"/>
          <w:szCs w:val="24"/>
          <w:lang w:eastAsia="es-ES"/>
        </w:rPr>
      </w:pPr>
      <w:r w:rsidRPr="009328C7">
        <w:rPr>
          <w:rFonts w:ascii="Times New Roman" w:hAnsi="Times New Roman" w:cs="Times New Roman"/>
          <w:sz w:val="24"/>
          <w:szCs w:val="24"/>
          <w:lang w:eastAsia="es-ES"/>
        </w:rPr>
        <w:t xml:space="preserve">- </w:t>
      </w:r>
      <w:r w:rsidR="009D516A">
        <w:rPr>
          <w:rFonts w:ascii="Times New Roman" w:hAnsi="Times New Roman" w:cs="Times New Roman"/>
          <w:sz w:val="24"/>
          <w:szCs w:val="24"/>
          <w:lang w:eastAsia="es-ES"/>
        </w:rPr>
        <w:t xml:space="preserve"> En cada diócesis, una media de 192 grupos sinodales en parroquias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- 11 CONFER regionales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- 215 monasterios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xml:space="preserve">- 21 </w:t>
      </w:r>
      <w:r>
        <w:rPr>
          <w:rFonts w:ascii="Times New Roman" w:hAnsi="Times New Roman" w:cs="Times New Roman"/>
          <w:sz w:val="24"/>
          <w:szCs w:val="24"/>
          <w:lang w:eastAsia="es-ES"/>
        </w:rPr>
        <w:t>I</w:t>
      </w:r>
      <w:r w:rsidRPr="00B77498">
        <w:rPr>
          <w:rFonts w:ascii="Times New Roman" w:hAnsi="Times New Roman" w:cs="Times New Roman"/>
          <w:sz w:val="24"/>
          <w:szCs w:val="24"/>
          <w:lang w:eastAsia="es-ES"/>
        </w:rPr>
        <w:t>nstituto</w:t>
      </w:r>
      <w:r>
        <w:rPr>
          <w:rFonts w:ascii="Times New Roman" w:hAnsi="Times New Roman" w:cs="Times New Roman"/>
          <w:sz w:val="24"/>
          <w:szCs w:val="24"/>
          <w:lang w:eastAsia="es-ES"/>
        </w:rPr>
        <w:t>s</w:t>
      </w:r>
      <w:r w:rsidRPr="00B77498">
        <w:rPr>
          <w:rFonts w:ascii="Times New Roman" w:hAnsi="Times New Roman" w:cs="Times New Roman"/>
          <w:sz w:val="24"/>
          <w:szCs w:val="24"/>
          <w:lang w:eastAsia="es-ES"/>
        </w:rPr>
        <w:t xml:space="preserve"> seculares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xml:space="preserve">- 20 </w:t>
      </w:r>
      <w:r>
        <w:rPr>
          <w:rFonts w:ascii="Times New Roman" w:hAnsi="Times New Roman" w:cs="Times New Roman"/>
          <w:sz w:val="24"/>
          <w:szCs w:val="24"/>
          <w:lang w:eastAsia="es-ES"/>
        </w:rPr>
        <w:t>Cá</w:t>
      </w:r>
      <w:r w:rsidRPr="00B77498">
        <w:rPr>
          <w:rFonts w:ascii="Times New Roman" w:hAnsi="Times New Roman" w:cs="Times New Roman"/>
          <w:sz w:val="24"/>
          <w:szCs w:val="24"/>
          <w:lang w:eastAsia="es-ES"/>
        </w:rPr>
        <w:t>ritas diocesanas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- 37 movimientos y asociaciones</w:t>
      </w:r>
    </w:p>
    <w:p w:rsidR="00AF426E" w:rsidRPr="00B77498" w:rsidRDefault="00AF426E" w:rsidP="00AF426E">
      <w:pPr>
        <w:pStyle w:val="Sinespaciado"/>
        <w:rPr>
          <w:rFonts w:ascii="Times New Roman" w:hAnsi="Times New Roman" w:cs="Times New Roman"/>
          <w:sz w:val="24"/>
          <w:szCs w:val="24"/>
          <w:lang w:eastAsia="es-ES"/>
        </w:rPr>
      </w:pPr>
      <w:r w:rsidRPr="00B77498">
        <w:rPr>
          <w:rFonts w:ascii="Times New Roman" w:hAnsi="Times New Roman" w:cs="Times New Roman"/>
          <w:sz w:val="24"/>
          <w:szCs w:val="24"/>
          <w:lang w:eastAsia="es-ES"/>
        </w:rPr>
        <w:t>- 19 cárceles</w:t>
      </w:r>
    </w:p>
    <w:p w:rsidR="00AF426E" w:rsidRDefault="00AF426E" w:rsidP="00AF426E">
      <w:pPr>
        <w:pStyle w:val="Sinespaciado"/>
        <w:rPr>
          <w:rFonts w:ascii="Times New Roman" w:hAnsi="Times New Roman" w:cs="Times New Roman"/>
          <w:sz w:val="24"/>
          <w:szCs w:val="24"/>
          <w:lang w:eastAsia="es-ES"/>
        </w:rPr>
      </w:pPr>
    </w:p>
    <w:p w:rsidR="00AF426E" w:rsidRDefault="00AF426E" w:rsidP="00AF426E">
      <w:pPr>
        <w:pStyle w:val="Sinespaciado"/>
        <w:rPr>
          <w:rFonts w:ascii="Times New Roman" w:hAnsi="Times New Roman" w:cs="Times New Roman"/>
          <w:sz w:val="24"/>
          <w:szCs w:val="24"/>
          <w:lang w:eastAsia="es-ES"/>
        </w:rPr>
      </w:pPr>
      <w:r>
        <w:rPr>
          <w:rFonts w:ascii="Times New Roman" w:hAnsi="Times New Roman" w:cs="Times New Roman"/>
          <w:sz w:val="24"/>
          <w:szCs w:val="24"/>
          <w:lang w:eastAsia="es-ES"/>
        </w:rPr>
        <w:t>Los participantes en los grupos sinodales tienen el siguiente perfil:</w:t>
      </w:r>
    </w:p>
    <w:p w:rsidR="00AF426E" w:rsidRDefault="00AF426E" w:rsidP="00AF426E">
      <w:pPr>
        <w:pStyle w:val="Sinespaciado"/>
        <w:rPr>
          <w:rFonts w:ascii="Times New Roman" w:hAnsi="Times New Roman" w:cs="Times New Roman"/>
          <w:sz w:val="24"/>
          <w:szCs w:val="24"/>
          <w:lang w:eastAsia="es-ES"/>
        </w:rPr>
      </w:pPr>
    </w:p>
    <w:p w:rsidR="00AF426E" w:rsidRPr="00E7362E" w:rsidRDefault="00AF426E" w:rsidP="00AF426E">
      <w:pPr>
        <w:pStyle w:val="Sinespaciado"/>
        <w:rPr>
          <w:rFonts w:ascii="Times New Roman" w:hAnsi="Times New Roman" w:cs="Times New Roman"/>
          <w:sz w:val="24"/>
          <w:szCs w:val="24"/>
        </w:rPr>
      </w:pPr>
      <w:r>
        <w:rPr>
          <w:rFonts w:ascii="Times New Roman" w:hAnsi="Times New Roman" w:cs="Times New Roman"/>
          <w:sz w:val="24"/>
          <w:szCs w:val="24"/>
          <w:lang w:eastAsia="es-ES"/>
        </w:rPr>
        <w:t xml:space="preserve">- </w:t>
      </w:r>
      <w:r w:rsidRPr="00E7362E">
        <w:rPr>
          <w:rFonts w:ascii="Times New Roman" w:hAnsi="Times New Roman" w:cs="Times New Roman"/>
          <w:sz w:val="24"/>
          <w:szCs w:val="24"/>
          <w:lang w:eastAsia="es-ES"/>
        </w:rPr>
        <w:t xml:space="preserve">La edad media de </w:t>
      </w:r>
      <w:r w:rsidRPr="00E7362E">
        <w:rPr>
          <w:rFonts w:ascii="Times New Roman" w:hAnsi="Times New Roman" w:cs="Times New Roman"/>
          <w:sz w:val="24"/>
          <w:szCs w:val="24"/>
        </w:rPr>
        <w:t>los participantes se sitúa en los 55 años</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Las mujeres han tenido una participación mayoritaria, con un 70%</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Laicos adultos, en torno a un 80%</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Jóvenes, en torno a un 10%</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Niños y adolescentes, en torno a un 5%;</w:t>
      </w:r>
    </w:p>
    <w:p w:rsidR="00AF426E" w:rsidRPr="00E7362E" w:rsidRDefault="00AF426E" w:rsidP="00AF426E">
      <w:pPr>
        <w:pStyle w:val="Sinespaciado"/>
        <w:rPr>
          <w:rFonts w:ascii="Times New Roman" w:hAnsi="Times New Roman" w:cs="Times New Roman"/>
          <w:sz w:val="24"/>
          <w:szCs w:val="24"/>
        </w:rPr>
      </w:pPr>
      <w:r w:rsidRPr="00E7362E">
        <w:rPr>
          <w:rFonts w:ascii="Times New Roman" w:hAnsi="Times New Roman" w:cs="Times New Roman"/>
          <w:sz w:val="24"/>
          <w:szCs w:val="24"/>
        </w:rPr>
        <w:t>- Miembros de asociaciones, en torno a un 20%</w:t>
      </w:r>
    </w:p>
    <w:p w:rsidR="00AF426E" w:rsidRPr="00E7362E" w:rsidRDefault="00AF426E" w:rsidP="00AF426E">
      <w:pPr>
        <w:pStyle w:val="Sinespaciado"/>
        <w:rPr>
          <w:rFonts w:ascii="Times New Roman" w:hAnsi="Times New Roman" w:cs="Times New Roman"/>
          <w:color w:val="444444"/>
          <w:sz w:val="24"/>
          <w:szCs w:val="24"/>
        </w:rPr>
      </w:pPr>
      <w:r w:rsidRPr="00E7362E">
        <w:rPr>
          <w:rFonts w:ascii="Times New Roman" w:hAnsi="Times New Roman" w:cs="Times New Roman"/>
          <w:sz w:val="24"/>
          <w:szCs w:val="24"/>
        </w:rPr>
        <w:t>- Consagrados/religiosos y sacerdotes, en torno a u</w:t>
      </w:r>
      <w:r>
        <w:rPr>
          <w:rFonts w:ascii="Times New Roman" w:hAnsi="Times New Roman" w:cs="Times New Roman"/>
          <w:sz w:val="24"/>
          <w:szCs w:val="24"/>
        </w:rPr>
        <w:t>n 10% (en grupos de parroquias)</w:t>
      </w:r>
    </w:p>
    <w:p w:rsidR="00AF426E" w:rsidRDefault="00AF426E" w:rsidP="00AF426E">
      <w:pPr>
        <w:pStyle w:val="Sinespaciado"/>
        <w:rPr>
          <w:rStyle w:val="Textoennegrita"/>
          <w:rFonts w:ascii="Arial" w:hAnsi="Arial" w:cs="Arial"/>
          <w:b w:val="0"/>
          <w:bCs w:val="0"/>
          <w:color w:val="444444"/>
        </w:rPr>
      </w:pPr>
    </w:p>
    <w:p w:rsidR="005A16A1" w:rsidRPr="00E7362E" w:rsidRDefault="00AF426E" w:rsidP="00AF426E">
      <w:pPr>
        <w:jc w:val="both"/>
        <w:rPr>
          <w:rFonts w:ascii="Times New Roman" w:hAnsi="Times New Roman" w:cs="Times New Roman"/>
          <w:sz w:val="24"/>
          <w:szCs w:val="24"/>
        </w:rPr>
      </w:pPr>
      <w:r w:rsidRPr="00E7362E">
        <w:rPr>
          <w:rFonts w:ascii="Times New Roman" w:hAnsi="Times New Roman" w:cs="Times New Roman"/>
          <w:sz w:val="24"/>
          <w:szCs w:val="24"/>
        </w:rPr>
        <w:t>También se ha podido saber el perfil de participantes respecto a su compromiso parroquial: catequistas; órganos sinodales parroquiales; liturgia; delegaciones diocesanas; hermandades y cofradías; centros de enseñanza; Cáritas; prisiones; pastoral de la salud; misiones; y grupos de oración.</w:t>
      </w:r>
    </w:p>
    <w:p w:rsidR="00AF426E" w:rsidRPr="00AF426E" w:rsidRDefault="00AF426E" w:rsidP="00AF426E">
      <w:pPr>
        <w:rPr>
          <w:rFonts w:ascii="Times New Roman" w:hAnsi="Times New Roman" w:cs="Times New Roman"/>
          <w:b/>
          <w:sz w:val="28"/>
          <w:szCs w:val="28"/>
        </w:rPr>
      </w:pPr>
      <w:bookmarkStart w:id="5" w:name="B5"/>
      <w:bookmarkEnd w:id="5"/>
      <w:r w:rsidRPr="00AF426E">
        <w:rPr>
          <w:rFonts w:ascii="Times New Roman" w:hAnsi="Times New Roman" w:cs="Times New Roman"/>
          <w:b/>
          <w:sz w:val="28"/>
          <w:szCs w:val="28"/>
        </w:rPr>
        <w:t xml:space="preserve">4.- </w:t>
      </w:r>
      <w:r>
        <w:rPr>
          <w:rFonts w:ascii="Times New Roman" w:hAnsi="Times New Roman" w:cs="Times New Roman"/>
          <w:b/>
          <w:sz w:val="28"/>
          <w:szCs w:val="28"/>
        </w:rPr>
        <w:t>Dos años del camino sinodal</w:t>
      </w:r>
    </w:p>
    <w:p w:rsidR="002D3566" w:rsidRDefault="002D3566" w:rsidP="00341B05">
      <w:pPr>
        <w:pStyle w:val="Sinespaciado"/>
        <w:spacing w:after="450"/>
        <w:ind w:firstLine="708"/>
        <w:jc w:val="both"/>
        <w:rPr>
          <w:rFonts w:ascii="Times New Roman" w:hAnsi="Times New Roman" w:cs="Times New Roman"/>
          <w:sz w:val="24"/>
          <w:szCs w:val="24"/>
        </w:rPr>
      </w:pPr>
      <w:r w:rsidRPr="00884B0C">
        <w:rPr>
          <w:rFonts w:ascii="Times New Roman" w:hAnsi="Times New Roman" w:cs="Times New Roman"/>
          <w:sz w:val="24"/>
          <w:szCs w:val="24"/>
        </w:rPr>
        <w:t xml:space="preserve">El papa Francisco convocó el año pasado a toda la Iglesia a un nuevo Sínodo, con el lema “Por una Iglesia sinodal: comunión, participación y misión”. </w:t>
      </w:r>
      <w:r w:rsidRPr="00884B0C">
        <w:rPr>
          <w:rFonts w:ascii="Times New Roman" w:hAnsi="Times New Roman" w:cs="Times New Roman"/>
          <w:color w:val="333333"/>
          <w:sz w:val="24"/>
          <w:szCs w:val="24"/>
          <w:shd w:val="clear" w:color="auto" w:fill="FFFFFF"/>
        </w:rPr>
        <w:t>Al convocar esta reunión, </w:t>
      </w:r>
      <w:r w:rsidRPr="009D57F0">
        <w:rPr>
          <w:rFonts w:ascii="Times New Roman" w:hAnsi="Times New Roman" w:cs="Times New Roman"/>
          <w:b/>
          <w:bCs/>
          <w:sz w:val="24"/>
          <w:szCs w:val="24"/>
          <w:shd w:val="clear" w:color="auto" w:fill="FFFFFF"/>
        </w:rPr>
        <w:t xml:space="preserve">el papa Francisco invitaba a que toda la Iglesia reflexionara sobre la </w:t>
      </w:r>
      <w:proofErr w:type="spellStart"/>
      <w:r w:rsidRPr="009D57F0">
        <w:rPr>
          <w:rFonts w:ascii="Times New Roman" w:hAnsi="Times New Roman" w:cs="Times New Roman"/>
          <w:b/>
          <w:bCs/>
          <w:sz w:val="24"/>
          <w:szCs w:val="24"/>
          <w:shd w:val="clear" w:color="auto" w:fill="FFFFFF"/>
        </w:rPr>
        <w:t>sinodalidad</w:t>
      </w:r>
      <w:proofErr w:type="spellEnd"/>
      <w:r w:rsidRPr="009D57F0">
        <w:rPr>
          <w:rFonts w:ascii="Times New Roman" w:hAnsi="Times New Roman" w:cs="Times New Roman"/>
          <w:sz w:val="24"/>
          <w:szCs w:val="24"/>
          <w:shd w:val="clear" w:color="auto" w:fill="FFFFFF"/>
        </w:rPr>
        <w:t xml:space="preserve">, </w:t>
      </w:r>
      <w:r w:rsidRPr="00884B0C">
        <w:rPr>
          <w:rFonts w:ascii="Times New Roman" w:hAnsi="Times New Roman" w:cs="Times New Roman"/>
          <w:color w:val="333333"/>
          <w:sz w:val="24"/>
          <w:szCs w:val="24"/>
          <w:shd w:val="clear" w:color="auto" w:fill="FFFFFF"/>
        </w:rPr>
        <w:t>un tema decisivo para la vida y la misión de la Iglesia.</w:t>
      </w:r>
    </w:p>
    <w:p w:rsidR="002D3566" w:rsidRPr="00884B0C" w:rsidRDefault="002D3566" w:rsidP="002D3566">
      <w:pPr>
        <w:pStyle w:val="Sinespaciado"/>
        <w:spacing w:after="450"/>
        <w:ind w:firstLine="708"/>
        <w:jc w:val="both"/>
        <w:rPr>
          <w:rFonts w:ascii="Times New Roman" w:hAnsi="Times New Roman" w:cs="Times New Roman"/>
          <w:sz w:val="24"/>
          <w:szCs w:val="24"/>
        </w:rPr>
      </w:pPr>
      <w:r w:rsidRPr="00884B0C">
        <w:rPr>
          <w:rFonts w:ascii="Times New Roman" w:hAnsi="Times New Roman" w:cs="Times New Roman"/>
          <w:sz w:val="24"/>
          <w:szCs w:val="24"/>
        </w:rPr>
        <w:t>El objetivo de este tiempo es que la Iglesia entera participe en la búsqueda de métodos, a partir de este camino sinodal, que ayuden a caminar juntos, vivir la fraternidad, a una mayor participación de todos y abrirse a la misión.</w:t>
      </w:r>
    </w:p>
    <w:p w:rsidR="002D3566" w:rsidRDefault="002D3566" w:rsidP="002D3566">
      <w:pPr>
        <w:pStyle w:val="Sinespaciado"/>
        <w:spacing w:after="450"/>
        <w:ind w:firstLine="708"/>
        <w:jc w:val="both"/>
        <w:rPr>
          <w:rFonts w:ascii="Times New Roman" w:hAnsi="Times New Roman" w:cs="Times New Roman"/>
          <w:sz w:val="24"/>
          <w:szCs w:val="24"/>
        </w:rPr>
      </w:pPr>
      <w:r w:rsidRPr="00884B0C">
        <w:rPr>
          <w:rFonts w:ascii="Times New Roman" w:hAnsi="Times New Roman" w:cs="Times New Roman"/>
          <w:sz w:val="24"/>
          <w:szCs w:val="24"/>
        </w:rPr>
        <w:t xml:space="preserve">Por ello este Sínodo de la </w:t>
      </w:r>
      <w:proofErr w:type="spellStart"/>
      <w:r w:rsidRPr="00884B0C">
        <w:rPr>
          <w:rFonts w:ascii="Times New Roman" w:hAnsi="Times New Roman" w:cs="Times New Roman"/>
          <w:sz w:val="24"/>
          <w:szCs w:val="24"/>
        </w:rPr>
        <w:t>sinodalidad</w:t>
      </w:r>
      <w:proofErr w:type="spellEnd"/>
      <w:r w:rsidRPr="00884B0C">
        <w:rPr>
          <w:rFonts w:ascii="Times New Roman" w:hAnsi="Times New Roman" w:cs="Times New Roman"/>
          <w:sz w:val="24"/>
          <w:szCs w:val="24"/>
        </w:rPr>
        <w:t xml:space="preserve"> es novedoso tanto por el tema como por el método. Este itinerario significa que el Sínodo no es solo la XVI Asamblea General </w:t>
      </w:r>
      <w:r w:rsidRPr="00884B0C">
        <w:rPr>
          <w:rFonts w:ascii="Times New Roman" w:hAnsi="Times New Roman" w:cs="Times New Roman"/>
          <w:sz w:val="24"/>
          <w:szCs w:val="24"/>
        </w:rPr>
        <w:lastRenderedPageBreak/>
        <w:t xml:space="preserve">Ordinaria del Sínodo de los Obispos, que se celebrará en octubre de 2023 en el Vaticano, sino un camino de dos años, con tres etapas:  </w:t>
      </w:r>
    </w:p>
    <w:p w:rsidR="002D3566" w:rsidRPr="00884B0C" w:rsidRDefault="002D3566" w:rsidP="002D3566">
      <w:pPr>
        <w:pStyle w:val="Sinespaciado"/>
        <w:spacing w:after="450"/>
        <w:jc w:val="both"/>
        <w:rPr>
          <w:rFonts w:ascii="Times New Roman" w:hAnsi="Times New Roman" w:cs="Times New Roman"/>
          <w:sz w:val="24"/>
          <w:szCs w:val="24"/>
        </w:rPr>
      </w:pPr>
      <w:r>
        <w:rPr>
          <w:rFonts w:ascii="Times New Roman" w:hAnsi="Times New Roman" w:cs="Times New Roman"/>
          <w:sz w:val="24"/>
          <w:szCs w:val="24"/>
        </w:rPr>
        <w:t>--</w:t>
      </w:r>
      <w:r w:rsidRPr="00971CD9">
        <w:rPr>
          <w:rFonts w:ascii="Times New Roman" w:hAnsi="Times New Roman" w:cs="Times New Roman"/>
          <w:b/>
          <w:sz w:val="24"/>
          <w:szCs w:val="24"/>
        </w:rPr>
        <w:t>fase diocesana (octubre 2021 - agosto 2022).</w:t>
      </w:r>
      <w:r w:rsidRPr="00884B0C">
        <w:rPr>
          <w:rFonts w:ascii="Times New Roman" w:hAnsi="Times New Roman" w:cs="Times New Roman"/>
          <w:sz w:val="24"/>
          <w:szCs w:val="24"/>
        </w:rPr>
        <w:t xml:space="preserve"> Con el acto del sábado 11 en Madrid, se clausura esta fase diocesana a nivel nacional, con las aportaciones de toda la Iglesia en España. Se abrió en las diócesis el fin de semana del 16-17 de octubre, una semana después de la apertura del Sínodo en Roma por el papa Francisco.</w:t>
      </w:r>
    </w:p>
    <w:p w:rsidR="002D3566" w:rsidRPr="00884B0C" w:rsidRDefault="002D3566" w:rsidP="002D3566">
      <w:pPr>
        <w:pStyle w:val="Sinespaciado"/>
        <w:spacing w:after="450"/>
        <w:jc w:val="both"/>
        <w:rPr>
          <w:rFonts w:ascii="Times New Roman" w:hAnsi="Times New Roman" w:cs="Times New Roman"/>
          <w:sz w:val="24"/>
          <w:szCs w:val="24"/>
        </w:rPr>
      </w:pPr>
      <w:r>
        <w:rPr>
          <w:rFonts w:ascii="Times New Roman" w:hAnsi="Times New Roman" w:cs="Times New Roman"/>
          <w:sz w:val="24"/>
          <w:szCs w:val="24"/>
        </w:rPr>
        <w:t>--</w:t>
      </w:r>
      <w:r w:rsidRPr="00971CD9">
        <w:rPr>
          <w:rFonts w:ascii="Times New Roman" w:hAnsi="Times New Roman" w:cs="Times New Roman"/>
          <w:b/>
          <w:sz w:val="24"/>
          <w:szCs w:val="24"/>
        </w:rPr>
        <w:t>fase regional y continental (septiembre 2022 - marzo 2023)</w:t>
      </w:r>
      <w:r>
        <w:rPr>
          <w:rFonts w:ascii="Times New Roman" w:hAnsi="Times New Roman" w:cs="Times New Roman"/>
          <w:sz w:val="24"/>
          <w:szCs w:val="24"/>
        </w:rPr>
        <w:t xml:space="preserve">. </w:t>
      </w:r>
      <w:r w:rsidRPr="008C7CF6">
        <w:rPr>
          <w:rFonts w:ascii="Times New Roman" w:hAnsi="Times New Roman" w:cs="Times New Roman"/>
          <w:sz w:val="24"/>
          <w:szCs w:val="24"/>
        </w:rPr>
        <w:t>Con Asambleas participativas en cada continente.</w:t>
      </w:r>
      <w:r w:rsidRPr="00884B0C">
        <w:rPr>
          <w:rFonts w:ascii="Times New Roman" w:hAnsi="Times New Roman" w:cs="Times New Roman"/>
          <w:sz w:val="24"/>
          <w:szCs w:val="24"/>
        </w:rPr>
        <w:t xml:space="preserve">  </w:t>
      </w:r>
    </w:p>
    <w:p w:rsidR="002D3566" w:rsidRDefault="002D3566" w:rsidP="002D3566">
      <w:pPr>
        <w:pStyle w:val="Sinespaciado"/>
        <w:spacing w:after="450"/>
        <w:jc w:val="both"/>
        <w:rPr>
          <w:rFonts w:ascii="Times New Roman" w:hAnsi="Times New Roman" w:cs="Times New Roman"/>
          <w:sz w:val="24"/>
          <w:szCs w:val="24"/>
        </w:rPr>
      </w:pPr>
      <w:r>
        <w:rPr>
          <w:rFonts w:ascii="Times New Roman" w:hAnsi="Times New Roman" w:cs="Times New Roman"/>
          <w:sz w:val="24"/>
          <w:szCs w:val="24"/>
        </w:rPr>
        <w:t>--</w:t>
      </w:r>
      <w:r w:rsidRPr="00971CD9">
        <w:rPr>
          <w:rFonts w:ascii="Times New Roman" w:hAnsi="Times New Roman" w:cs="Times New Roman"/>
          <w:b/>
          <w:sz w:val="24"/>
          <w:szCs w:val="24"/>
        </w:rPr>
        <w:t xml:space="preserve">fase universal (octubre 2023). </w:t>
      </w:r>
      <w:r w:rsidRPr="00884B0C">
        <w:rPr>
          <w:rFonts w:ascii="Times New Roman" w:hAnsi="Times New Roman" w:cs="Times New Roman"/>
          <w:sz w:val="24"/>
          <w:szCs w:val="24"/>
        </w:rPr>
        <w:t xml:space="preserve">Después de la </w:t>
      </w:r>
      <w:r w:rsidRPr="00884B0C">
        <w:rPr>
          <w:rFonts w:ascii="Times New Roman" w:hAnsi="Times New Roman" w:cs="Times New Roman"/>
          <w:color w:val="444444"/>
          <w:sz w:val="24"/>
          <w:szCs w:val="24"/>
          <w:shd w:val="clear" w:color="auto" w:fill="FFFFFF"/>
        </w:rPr>
        <w:t>XVI </w:t>
      </w:r>
      <w:r w:rsidRPr="00A94F1D">
        <w:rPr>
          <w:rFonts w:ascii="Times New Roman" w:hAnsi="Times New Roman" w:cs="Times New Roman"/>
          <w:b/>
          <w:bCs/>
          <w:sz w:val="24"/>
          <w:szCs w:val="24"/>
          <w:shd w:val="clear" w:color="auto" w:fill="FFFFFF"/>
        </w:rPr>
        <w:t>Asamblea General Ordinaria del Sínodo de los Obispos</w:t>
      </w:r>
      <w:r w:rsidRPr="00884B0C">
        <w:rPr>
          <w:rFonts w:ascii="Times New Roman" w:hAnsi="Times New Roman" w:cs="Times New Roman"/>
          <w:b/>
          <w:bCs/>
          <w:color w:val="444444"/>
          <w:sz w:val="24"/>
          <w:szCs w:val="24"/>
          <w:shd w:val="clear" w:color="auto" w:fill="FFFFFF"/>
        </w:rPr>
        <w:t> </w:t>
      </w:r>
      <w:r w:rsidRPr="00884B0C">
        <w:rPr>
          <w:rFonts w:ascii="Times New Roman" w:hAnsi="Times New Roman" w:cs="Times New Roman"/>
          <w:sz w:val="24"/>
          <w:szCs w:val="24"/>
          <w:shd w:val="clear" w:color="auto" w:fill="FFFFFF"/>
        </w:rPr>
        <w:t>está prevista la puesta en marcha de las propuestas y conclusiones, lo que implicará nuevamente a las Iglesias particulares</w:t>
      </w:r>
      <w:r w:rsidRPr="00884B0C">
        <w:rPr>
          <w:rFonts w:ascii="Times New Roman" w:hAnsi="Times New Roman" w:cs="Times New Roman"/>
          <w:color w:val="444444"/>
          <w:sz w:val="24"/>
          <w:szCs w:val="24"/>
          <w:shd w:val="clear" w:color="auto" w:fill="FFFFFF"/>
        </w:rPr>
        <w:t>.</w:t>
      </w:r>
    </w:p>
    <w:p w:rsidR="00AF426E" w:rsidRDefault="002D3566" w:rsidP="00AF426E">
      <w:pPr>
        <w:spacing w:after="120" w:line="240" w:lineRule="auto"/>
        <w:jc w:val="both"/>
        <w:rPr>
          <w:rFonts w:ascii="Times New Roman" w:hAnsi="Times New Roman" w:cs="Times New Roman"/>
          <w:b/>
          <w:sz w:val="28"/>
          <w:szCs w:val="28"/>
        </w:rPr>
      </w:pPr>
      <w:bookmarkStart w:id="6" w:name="b6"/>
      <w:bookmarkEnd w:id="6"/>
      <w:r w:rsidRPr="002D3566">
        <w:rPr>
          <w:rFonts w:ascii="Times New Roman" w:hAnsi="Times New Roman" w:cs="Times New Roman"/>
          <w:b/>
          <w:sz w:val="28"/>
          <w:szCs w:val="28"/>
        </w:rPr>
        <w:t>5.- El proceso sinodal en España</w:t>
      </w:r>
    </w:p>
    <w:p w:rsidR="00341B05" w:rsidRDefault="00341B05" w:rsidP="00341B05">
      <w:pPr>
        <w:pStyle w:val="Sinespaciado"/>
        <w:jc w:val="both"/>
        <w:rPr>
          <w:rFonts w:ascii="Times New Roman" w:hAnsi="Times New Roman" w:cs="Times New Roman"/>
          <w:b/>
          <w:sz w:val="28"/>
          <w:szCs w:val="28"/>
        </w:rPr>
      </w:pPr>
    </w:p>
    <w:p w:rsidR="002D3566" w:rsidRPr="00665033" w:rsidRDefault="002D3566" w:rsidP="00341B05">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A mediados de septiembre de 2021 se constituía el Equipo sinodal de la CEE, como un grupo que debía servir de enlace entre la Secretaría General del Sínodo y las diócesis españolas, para acompañar y animar este proceso. La Secretaría del Sínodo previó que en cada Conferencia Episcopal se creara un equipo sinodal que pudiera servir para la fase diocesana y continental.</w:t>
      </w:r>
    </w:p>
    <w:p w:rsidR="002D3566" w:rsidRPr="00665033" w:rsidRDefault="002D3566" w:rsidP="002D3566">
      <w:pPr>
        <w:pStyle w:val="Sinespaciado"/>
        <w:jc w:val="both"/>
        <w:rPr>
          <w:rFonts w:ascii="Times New Roman" w:hAnsi="Times New Roman" w:cs="Times New Roman"/>
          <w:sz w:val="24"/>
          <w:szCs w:val="24"/>
        </w:rPr>
      </w:pPr>
    </w:p>
    <w:p w:rsidR="002D3566" w:rsidRPr="00665033"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 xml:space="preserve">La Asamblea Plenaria de los obispos españoles encargó a </w:t>
      </w:r>
      <w:r w:rsidRPr="002D3566">
        <w:rPr>
          <w:rFonts w:ascii="Times New Roman" w:hAnsi="Times New Roman" w:cs="Times New Roman"/>
          <w:b/>
          <w:sz w:val="24"/>
          <w:szCs w:val="24"/>
        </w:rPr>
        <w:t>Mons. Vicente Jiménez</w:t>
      </w:r>
      <w:r w:rsidRPr="00665033">
        <w:rPr>
          <w:rFonts w:ascii="Times New Roman" w:hAnsi="Times New Roman" w:cs="Times New Roman"/>
          <w:sz w:val="24"/>
          <w:szCs w:val="24"/>
        </w:rPr>
        <w:t>, arzobispo emérito de Zaragoza, dirigir el trabajo de este equipo y la Comisión Ejecutiva nombró a sus miembros, según los criterios aportados por la Secretaría del Sínodo que invitaba a una presencia de las diversas vocaciones en la Iglesia.</w:t>
      </w:r>
    </w:p>
    <w:p w:rsidR="002D3566" w:rsidRPr="00665033" w:rsidRDefault="002D3566" w:rsidP="002D3566">
      <w:pPr>
        <w:pStyle w:val="Sinespaciado"/>
        <w:jc w:val="both"/>
        <w:rPr>
          <w:rFonts w:ascii="Times New Roman" w:hAnsi="Times New Roman" w:cs="Times New Roman"/>
          <w:sz w:val="24"/>
          <w:szCs w:val="24"/>
        </w:rPr>
      </w:pPr>
    </w:p>
    <w:p w:rsidR="002D3566" w:rsidRPr="00665033"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 xml:space="preserve">El equipo está formado por </w:t>
      </w:r>
      <w:r w:rsidRPr="00665033">
        <w:rPr>
          <w:rFonts w:ascii="Times New Roman" w:hAnsi="Times New Roman" w:cs="Times New Roman"/>
          <w:b/>
          <w:sz w:val="24"/>
          <w:szCs w:val="24"/>
        </w:rPr>
        <w:t>Mons. Luis Argüello</w:t>
      </w:r>
      <w:r w:rsidRPr="00665033">
        <w:rPr>
          <w:rFonts w:ascii="Times New Roman" w:hAnsi="Times New Roman" w:cs="Times New Roman"/>
          <w:sz w:val="24"/>
          <w:szCs w:val="24"/>
        </w:rPr>
        <w:t xml:space="preserve">, Secretario general de la CEE; </w:t>
      </w:r>
      <w:r w:rsidRPr="00665033">
        <w:rPr>
          <w:rFonts w:ascii="Times New Roman" w:hAnsi="Times New Roman" w:cs="Times New Roman"/>
          <w:b/>
          <w:sz w:val="24"/>
          <w:szCs w:val="24"/>
        </w:rPr>
        <w:t>Isaac Martín</w:t>
      </w:r>
      <w:r w:rsidRPr="00665033">
        <w:rPr>
          <w:rFonts w:ascii="Times New Roman" w:hAnsi="Times New Roman" w:cs="Times New Roman"/>
          <w:sz w:val="24"/>
          <w:szCs w:val="24"/>
        </w:rPr>
        <w:t xml:space="preserve">, laico de la diócesis de Toledo; </w:t>
      </w:r>
      <w:r w:rsidRPr="00665033">
        <w:rPr>
          <w:rFonts w:ascii="Times New Roman" w:hAnsi="Times New Roman" w:cs="Times New Roman"/>
          <w:b/>
          <w:sz w:val="24"/>
          <w:szCs w:val="24"/>
        </w:rPr>
        <w:t>Olalla Rodríguez</w:t>
      </w:r>
      <w:r w:rsidRPr="00665033">
        <w:rPr>
          <w:rFonts w:ascii="Times New Roman" w:hAnsi="Times New Roman" w:cs="Times New Roman"/>
          <w:sz w:val="24"/>
          <w:szCs w:val="24"/>
        </w:rPr>
        <w:t xml:space="preserve">, laica de la Renovación carismática católica; </w:t>
      </w:r>
      <w:r w:rsidRPr="00665033">
        <w:rPr>
          <w:rFonts w:ascii="Times New Roman" w:hAnsi="Times New Roman" w:cs="Times New Roman"/>
          <w:b/>
          <w:sz w:val="24"/>
          <w:szCs w:val="24"/>
        </w:rPr>
        <w:t>Dolores García</w:t>
      </w:r>
      <w:r w:rsidRPr="00665033">
        <w:rPr>
          <w:rFonts w:ascii="Times New Roman" w:hAnsi="Times New Roman" w:cs="Times New Roman"/>
          <w:sz w:val="24"/>
          <w:szCs w:val="24"/>
        </w:rPr>
        <w:t xml:space="preserve">, presidenta del Foro de Laicos; </w:t>
      </w:r>
      <w:r w:rsidRPr="00665033">
        <w:rPr>
          <w:rFonts w:ascii="Times New Roman" w:hAnsi="Times New Roman" w:cs="Times New Roman"/>
          <w:b/>
          <w:sz w:val="24"/>
          <w:szCs w:val="24"/>
        </w:rPr>
        <w:t>Luis Manuel Romero,</w:t>
      </w:r>
      <w:r w:rsidRPr="00665033">
        <w:rPr>
          <w:rFonts w:ascii="Times New Roman" w:hAnsi="Times New Roman" w:cs="Times New Roman"/>
          <w:sz w:val="24"/>
          <w:szCs w:val="24"/>
        </w:rPr>
        <w:t xml:space="preserve"> sacerdote, director de la Comisión Episcopal para los Laicos, Familia y vida; </w:t>
      </w:r>
      <w:r w:rsidRPr="00665033">
        <w:rPr>
          <w:rFonts w:ascii="Times New Roman" w:hAnsi="Times New Roman" w:cs="Times New Roman"/>
          <w:b/>
          <w:sz w:val="24"/>
          <w:szCs w:val="24"/>
        </w:rPr>
        <w:t>María José Tuñón</w:t>
      </w:r>
      <w:r w:rsidR="009A75A3">
        <w:rPr>
          <w:rFonts w:ascii="Times New Roman" w:hAnsi="Times New Roman" w:cs="Times New Roman"/>
          <w:b/>
          <w:sz w:val="24"/>
          <w:szCs w:val="24"/>
        </w:rPr>
        <w:t>,</w:t>
      </w:r>
      <w:r w:rsidRPr="00665033">
        <w:rPr>
          <w:rFonts w:ascii="Times New Roman" w:hAnsi="Times New Roman" w:cs="Times New Roman"/>
          <w:b/>
          <w:sz w:val="24"/>
          <w:szCs w:val="24"/>
        </w:rPr>
        <w:t xml:space="preserve"> </w:t>
      </w:r>
      <w:r w:rsidR="009A75A3">
        <w:rPr>
          <w:rFonts w:ascii="Times New Roman" w:hAnsi="Times New Roman" w:cs="Times New Roman"/>
          <w:b/>
          <w:sz w:val="24"/>
          <w:szCs w:val="24"/>
        </w:rPr>
        <w:t>ACI</w:t>
      </w:r>
      <w:r w:rsidRPr="00665033">
        <w:rPr>
          <w:rFonts w:ascii="Times New Roman" w:hAnsi="Times New Roman" w:cs="Times New Roman"/>
          <w:sz w:val="24"/>
          <w:szCs w:val="24"/>
        </w:rPr>
        <w:t xml:space="preserve">, religiosa, directora de la Comisión Episcopal para la Vida Consagrada; y </w:t>
      </w:r>
      <w:r w:rsidRPr="00665033">
        <w:rPr>
          <w:rFonts w:ascii="Times New Roman" w:hAnsi="Times New Roman" w:cs="Times New Roman"/>
          <w:b/>
          <w:sz w:val="24"/>
          <w:szCs w:val="24"/>
        </w:rPr>
        <w:t>José Gabriel Vera</w:t>
      </w:r>
      <w:r w:rsidRPr="00665033">
        <w:rPr>
          <w:rFonts w:ascii="Times New Roman" w:hAnsi="Times New Roman" w:cs="Times New Roman"/>
          <w:sz w:val="24"/>
          <w:szCs w:val="24"/>
        </w:rPr>
        <w:t>, director de la Comisión Episcopal para las Comunicaciones Sociales.</w:t>
      </w:r>
    </w:p>
    <w:p w:rsidR="002D3566" w:rsidRPr="00665033" w:rsidRDefault="002D3566" w:rsidP="002D3566">
      <w:pPr>
        <w:pStyle w:val="Sinespaciado"/>
        <w:jc w:val="both"/>
        <w:rPr>
          <w:rFonts w:ascii="Times New Roman" w:hAnsi="Times New Roman" w:cs="Times New Roman"/>
          <w:sz w:val="24"/>
          <w:szCs w:val="24"/>
        </w:rPr>
      </w:pPr>
    </w:p>
    <w:p w:rsidR="002D3566"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 xml:space="preserve">La Conferencia Episcopal Española creó la página web: </w:t>
      </w:r>
    </w:p>
    <w:p w:rsidR="002D3566" w:rsidRPr="00665033" w:rsidRDefault="002D3566" w:rsidP="002D3566">
      <w:pPr>
        <w:pStyle w:val="Sinespaciado"/>
        <w:jc w:val="both"/>
        <w:rPr>
          <w:rFonts w:ascii="Times New Roman" w:hAnsi="Times New Roman" w:cs="Times New Roman"/>
          <w:sz w:val="24"/>
          <w:szCs w:val="24"/>
        </w:rPr>
      </w:pPr>
      <w:r w:rsidRPr="00665033">
        <w:rPr>
          <w:rFonts w:ascii="Times New Roman" w:hAnsi="Times New Roman" w:cs="Times New Roman"/>
          <w:sz w:val="24"/>
          <w:szCs w:val="24"/>
        </w:rPr>
        <w:t>https://laicos.conferenciaepiscopal.es/sinodo, con materiales informativos del Sínodo útiles para su divulgación.</w:t>
      </w:r>
    </w:p>
    <w:p w:rsidR="002D3566" w:rsidRPr="00665033" w:rsidRDefault="002D3566" w:rsidP="002D3566">
      <w:pPr>
        <w:pStyle w:val="Sinespaciado"/>
        <w:jc w:val="both"/>
        <w:rPr>
          <w:rFonts w:ascii="Times New Roman" w:hAnsi="Times New Roman" w:cs="Times New Roman"/>
          <w:sz w:val="24"/>
          <w:szCs w:val="24"/>
        </w:rPr>
      </w:pPr>
    </w:p>
    <w:p w:rsidR="002D3566" w:rsidRDefault="002D3566" w:rsidP="002D3566">
      <w:pPr>
        <w:pStyle w:val="Sinespaciado"/>
        <w:ind w:firstLine="708"/>
        <w:jc w:val="both"/>
        <w:rPr>
          <w:rFonts w:ascii="Times New Roman" w:hAnsi="Times New Roman" w:cs="Times New Roman"/>
          <w:sz w:val="24"/>
          <w:szCs w:val="24"/>
        </w:rPr>
      </w:pPr>
      <w:r w:rsidRPr="00665033">
        <w:rPr>
          <w:rFonts w:ascii="Times New Roman" w:hAnsi="Times New Roman" w:cs="Times New Roman"/>
          <w:sz w:val="24"/>
          <w:szCs w:val="24"/>
        </w:rPr>
        <w:t>El Equipo sinodal de la CEE elaboró</w:t>
      </w:r>
      <w:r w:rsidR="00B645C0">
        <w:rPr>
          <w:rFonts w:ascii="Times New Roman" w:hAnsi="Times New Roman" w:cs="Times New Roman"/>
          <w:sz w:val="24"/>
          <w:szCs w:val="24"/>
        </w:rPr>
        <w:t xml:space="preserve"> diversos documentos para ayudar a la reflexión.</w:t>
      </w:r>
      <w:r w:rsidRPr="00665033">
        <w:rPr>
          <w:rFonts w:ascii="Times New Roman" w:hAnsi="Times New Roman" w:cs="Times New Roman"/>
          <w:sz w:val="24"/>
          <w:szCs w:val="24"/>
        </w:rPr>
        <w:t xml:space="preserve"> </w:t>
      </w:r>
      <w:r w:rsidR="00B645C0">
        <w:rPr>
          <w:rFonts w:ascii="Times New Roman" w:hAnsi="Times New Roman" w:cs="Times New Roman"/>
          <w:sz w:val="24"/>
          <w:szCs w:val="24"/>
        </w:rPr>
        <w:t>Uno de ellos</w:t>
      </w:r>
      <w:r w:rsidRPr="00665033">
        <w:rPr>
          <w:rFonts w:ascii="Times New Roman" w:hAnsi="Times New Roman" w:cs="Times New Roman"/>
          <w:sz w:val="24"/>
          <w:szCs w:val="24"/>
        </w:rPr>
        <w:t xml:space="preserve"> para los alejados, bajo el título “Iglesia en escucha”.</w:t>
      </w:r>
    </w:p>
    <w:p w:rsidR="002D3566" w:rsidRDefault="002D3566" w:rsidP="002D3566">
      <w:pPr>
        <w:pStyle w:val="Sinespaciado"/>
        <w:ind w:firstLine="708"/>
        <w:jc w:val="both"/>
        <w:rPr>
          <w:rFonts w:ascii="Times New Roman" w:hAnsi="Times New Roman" w:cs="Times New Roman"/>
          <w:sz w:val="24"/>
          <w:szCs w:val="24"/>
        </w:rPr>
      </w:pPr>
    </w:p>
    <w:p w:rsidR="002D3566"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Durante este tiempo han mantenido reuniones para la formación con sacerdotes, consagrados y laicos de todas las diócesis. Asimismo, ha promovido que las Comisiones de la CEE, en sus diferentes Jornadas de estudio, tratasen la cuestión de la </w:t>
      </w:r>
      <w:proofErr w:type="spellStart"/>
      <w:r w:rsidRPr="00E9065D">
        <w:rPr>
          <w:rFonts w:ascii="Times New Roman" w:hAnsi="Times New Roman" w:cs="Times New Roman"/>
          <w:sz w:val="24"/>
          <w:szCs w:val="24"/>
        </w:rPr>
        <w:t>sinodalidad</w:t>
      </w:r>
      <w:proofErr w:type="spellEnd"/>
      <w:r w:rsidRPr="00E9065D">
        <w:rPr>
          <w:rFonts w:ascii="Times New Roman" w:hAnsi="Times New Roman" w:cs="Times New Roman"/>
          <w:sz w:val="24"/>
          <w:szCs w:val="24"/>
        </w:rPr>
        <w:t xml:space="preserve">. </w:t>
      </w:r>
    </w:p>
    <w:p w:rsidR="002D3566" w:rsidRDefault="002D3566" w:rsidP="002D3566">
      <w:pPr>
        <w:pStyle w:val="Sinespaciado"/>
        <w:ind w:firstLine="708"/>
        <w:jc w:val="both"/>
        <w:rPr>
          <w:rFonts w:ascii="Times New Roman" w:hAnsi="Times New Roman" w:cs="Times New Roman"/>
          <w:sz w:val="24"/>
          <w:szCs w:val="24"/>
        </w:rPr>
      </w:pPr>
    </w:p>
    <w:p w:rsidR="009328C7"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lastRenderedPageBreak/>
        <w:t xml:space="preserve">El Subsecretario del Sínodo de los Obispos, el agustino español </w:t>
      </w:r>
      <w:r w:rsidRPr="00E9065D">
        <w:rPr>
          <w:rFonts w:ascii="Times New Roman" w:hAnsi="Times New Roman" w:cs="Times New Roman"/>
          <w:b/>
          <w:sz w:val="24"/>
          <w:szCs w:val="24"/>
        </w:rPr>
        <w:t>Mons. Luis Marín de San Martín,</w:t>
      </w:r>
      <w:r w:rsidRPr="00E9065D">
        <w:rPr>
          <w:rFonts w:ascii="Times New Roman" w:hAnsi="Times New Roman" w:cs="Times New Roman"/>
          <w:sz w:val="24"/>
          <w:szCs w:val="24"/>
        </w:rPr>
        <w:t xml:space="preserve"> participó con una conferencia sobre “Por una Iglesia Sinodal: Comunión, Participación y Misión”, el pasado 23 de octubre, en las Jornadas de la Comisión Episcopal para los Laicos, Familia y Vida.</w:t>
      </w:r>
    </w:p>
    <w:p w:rsidR="002D3566"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 </w:t>
      </w:r>
      <w:r w:rsidR="009328C7">
        <w:rPr>
          <w:rFonts w:ascii="Times New Roman" w:hAnsi="Times New Roman" w:cs="Times New Roman"/>
          <w:sz w:val="24"/>
          <w:szCs w:val="24"/>
        </w:rPr>
        <w:br/>
      </w:r>
    </w:p>
    <w:p w:rsidR="002D3566"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La mayoría de las diócesis españolas han tra</w:t>
      </w:r>
      <w:r>
        <w:rPr>
          <w:rFonts w:ascii="Times New Roman" w:hAnsi="Times New Roman" w:cs="Times New Roman"/>
          <w:sz w:val="24"/>
          <w:szCs w:val="24"/>
        </w:rPr>
        <w:t>bajado en una triple dirección:</w:t>
      </w:r>
    </w:p>
    <w:p w:rsidR="002D3566" w:rsidRDefault="002D3566" w:rsidP="002D3566">
      <w:pPr>
        <w:pStyle w:val="Sinespaciado"/>
        <w:numPr>
          <w:ilvl w:val="0"/>
          <w:numId w:val="10"/>
        </w:numPr>
        <w:jc w:val="both"/>
        <w:rPr>
          <w:rFonts w:ascii="Times New Roman" w:hAnsi="Times New Roman" w:cs="Times New Roman"/>
          <w:sz w:val="24"/>
          <w:szCs w:val="24"/>
        </w:rPr>
      </w:pPr>
      <w:r w:rsidRPr="00E9065D">
        <w:rPr>
          <w:rFonts w:ascii="Times New Roman" w:hAnsi="Times New Roman" w:cs="Times New Roman"/>
          <w:sz w:val="24"/>
          <w:szCs w:val="24"/>
        </w:rPr>
        <w:t xml:space="preserve">presentando qué es y qué implica el proceso sinodal con actividades diferentes en cada diócesis; </w:t>
      </w:r>
    </w:p>
    <w:p w:rsidR="002D3566" w:rsidRDefault="002D3566" w:rsidP="002D3566">
      <w:pPr>
        <w:pStyle w:val="Sinespaciado"/>
        <w:numPr>
          <w:ilvl w:val="0"/>
          <w:numId w:val="10"/>
        </w:numPr>
        <w:jc w:val="both"/>
        <w:rPr>
          <w:rFonts w:ascii="Times New Roman" w:hAnsi="Times New Roman" w:cs="Times New Roman"/>
          <w:sz w:val="24"/>
          <w:szCs w:val="24"/>
        </w:rPr>
      </w:pPr>
      <w:r w:rsidRPr="00E9065D">
        <w:rPr>
          <w:rFonts w:ascii="Times New Roman" w:hAnsi="Times New Roman" w:cs="Times New Roman"/>
          <w:sz w:val="24"/>
          <w:szCs w:val="24"/>
        </w:rPr>
        <w:t xml:space="preserve">elaborando materiales propios teniendo como base el Documento preparatorio del Sínodo; </w:t>
      </w:r>
    </w:p>
    <w:p w:rsidR="002D3566" w:rsidRDefault="002D3566" w:rsidP="002D3566">
      <w:pPr>
        <w:pStyle w:val="Sinespaciado"/>
        <w:numPr>
          <w:ilvl w:val="0"/>
          <w:numId w:val="10"/>
        </w:numPr>
        <w:jc w:val="both"/>
        <w:rPr>
          <w:rFonts w:ascii="Times New Roman" w:hAnsi="Times New Roman" w:cs="Times New Roman"/>
          <w:sz w:val="24"/>
          <w:szCs w:val="24"/>
        </w:rPr>
      </w:pPr>
      <w:r w:rsidRPr="00E9065D">
        <w:rPr>
          <w:rFonts w:ascii="Times New Roman" w:hAnsi="Times New Roman" w:cs="Times New Roman"/>
          <w:sz w:val="24"/>
          <w:szCs w:val="24"/>
        </w:rPr>
        <w:t xml:space="preserve">y mediante encuentro formativos. </w:t>
      </w:r>
    </w:p>
    <w:p w:rsidR="002D3566" w:rsidRPr="00E9065D" w:rsidRDefault="002D3566" w:rsidP="002D3566">
      <w:pPr>
        <w:pStyle w:val="Sinespaciado"/>
        <w:ind w:firstLine="708"/>
        <w:jc w:val="both"/>
        <w:rPr>
          <w:rFonts w:ascii="Times New Roman" w:hAnsi="Times New Roman" w:cs="Times New Roman"/>
          <w:sz w:val="24"/>
          <w:szCs w:val="24"/>
        </w:rPr>
      </w:pPr>
    </w:p>
    <w:p w:rsidR="002D3566" w:rsidRPr="00665033" w:rsidRDefault="002D3566" w:rsidP="002D3566">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Para coordinar los trabajos se crearon equipos diocesanos sinodales</w:t>
      </w:r>
      <w:r w:rsidRPr="002D3566">
        <w:rPr>
          <w:rFonts w:ascii="Times New Roman" w:hAnsi="Times New Roman" w:cs="Times New Roman"/>
          <w:b/>
          <w:sz w:val="24"/>
          <w:szCs w:val="24"/>
        </w:rPr>
        <w:t>. La síntesis que han enviado a la Conferencia Episcopal está centrada en la respuesta al cuestionario que se ofrece en el Documento preparatorio del Sínodo</w:t>
      </w:r>
      <w:r w:rsidRPr="00E9065D">
        <w:rPr>
          <w:rFonts w:ascii="Times New Roman" w:hAnsi="Times New Roman" w:cs="Times New Roman"/>
          <w:sz w:val="24"/>
          <w:szCs w:val="24"/>
        </w:rPr>
        <w:t>, concretado en la vida de cada Iglesia particular.</w:t>
      </w:r>
    </w:p>
    <w:p w:rsidR="002D3566" w:rsidRDefault="002D3566" w:rsidP="00AF426E">
      <w:pPr>
        <w:spacing w:after="120" w:line="240" w:lineRule="auto"/>
        <w:jc w:val="both"/>
        <w:rPr>
          <w:rFonts w:ascii="Times New Roman" w:hAnsi="Times New Roman" w:cs="Times New Roman"/>
          <w:b/>
          <w:sz w:val="28"/>
          <w:szCs w:val="28"/>
        </w:rPr>
      </w:pPr>
    </w:p>
    <w:p w:rsidR="00065C49" w:rsidRDefault="002D3566" w:rsidP="00525C24">
      <w:pPr>
        <w:pStyle w:val="mce"/>
        <w:shd w:val="clear" w:color="auto" w:fill="FFFFFF"/>
        <w:spacing w:before="0" w:beforeAutospacing="0" w:after="465" w:afterAutospacing="0" w:line="300" w:lineRule="atLeast"/>
        <w:rPr>
          <w:b/>
          <w:sz w:val="28"/>
          <w:szCs w:val="28"/>
        </w:rPr>
      </w:pPr>
      <w:bookmarkStart w:id="7" w:name="B7"/>
      <w:bookmarkEnd w:id="7"/>
      <w:r>
        <w:rPr>
          <w:b/>
          <w:sz w:val="28"/>
          <w:szCs w:val="28"/>
        </w:rPr>
        <w:t>6</w:t>
      </w:r>
      <w:r w:rsidR="00FD2EC0" w:rsidRPr="00065C49">
        <w:rPr>
          <w:b/>
          <w:sz w:val="28"/>
          <w:szCs w:val="28"/>
        </w:rPr>
        <w:t xml:space="preserve">.- </w:t>
      </w:r>
      <w:r w:rsidR="00525C24" w:rsidRPr="00065C49">
        <w:rPr>
          <w:b/>
          <w:sz w:val="28"/>
          <w:szCs w:val="28"/>
        </w:rPr>
        <w:t xml:space="preserve">Qué es </w:t>
      </w:r>
      <w:r w:rsidR="00CA2FE2">
        <w:rPr>
          <w:b/>
          <w:sz w:val="28"/>
          <w:szCs w:val="28"/>
        </w:rPr>
        <w:t>el</w:t>
      </w:r>
      <w:r w:rsidR="00525C24" w:rsidRPr="00065C49">
        <w:rPr>
          <w:b/>
          <w:sz w:val="28"/>
          <w:szCs w:val="28"/>
        </w:rPr>
        <w:t xml:space="preserve"> </w:t>
      </w:r>
      <w:r w:rsidR="000D310B">
        <w:rPr>
          <w:b/>
          <w:sz w:val="28"/>
          <w:szCs w:val="28"/>
        </w:rPr>
        <w:t>S</w:t>
      </w:r>
      <w:r w:rsidR="00525C24" w:rsidRPr="00065C49">
        <w:rPr>
          <w:b/>
          <w:sz w:val="28"/>
          <w:szCs w:val="28"/>
        </w:rPr>
        <w:t xml:space="preserve">ínodo </w:t>
      </w:r>
      <w:r w:rsidR="00EC2CCB" w:rsidRPr="00065C49">
        <w:rPr>
          <w:b/>
          <w:sz w:val="28"/>
          <w:szCs w:val="28"/>
        </w:rPr>
        <w:t xml:space="preserve"> </w:t>
      </w:r>
    </w:p>
    <w:p w:rsidR="00924BDD" w:rsidRDefault="00924BDD" w:rsidP="00924BDD">
      <w:pPr>
        <w:pStyle w:val="Sinespaciado"/>
        <w:ind w:firstLine="708"/>
        <w:jc w:val="both"/>
        <w:rPr>
          <w:rFonts w:ascii="Times New Roman" w:hAnsi="Times New Roman" w:cs="Times New Roman"/>
          <w:sz w:val="24"/>
          <w:szCs w:val="24"/>
        </w:rPr>
      </w:pPr>
      <w:r w:rsidRPr="00E9065D">
        <w:rPr>
          <w:rFonts w:ascii="Times New Roman" w:hAnsi="Times New Roman" w:cs="Times New Roman"/>
          <w:sz w:val="24"/>
          <w:szCs w:val="24"/>
        </w:rPr>
        <w:t xml:space="preserve">El Sínodo de los Obispos </w:t>
      </w:r>
      <w:r w:rsidRPr="00924BDD">
        <w:rPr>
          <w:rFonts w:ascii="Times New Roman" w:hAnsi="Times New Roman" w:cs="Times New Roman"/>
          <w:b/>
          <w:sz w:val="24"/>
          <w:szCs w:val="24"/>
        </w:rPr>
        <w:t>es un órgano consultivo creado por Pablo VI a la luz del Concilio Vaticano II</w:t>
      </w:r>
      <w:r w:rsidRPr="00E9065D">
        <w:rPr>
          <w:rFonts w:ascii="Times New Roman" w:hAnsi="Times New Roman" w:cs="Times New Roman"/>
          <w:sz w:val="24"/>
          <w:szCs w:val="24"/>
        </w:rPr>
        <w:t xml:space="preserve"> (septiembre de 1965), con el objetivo de que los obispos de todo el mundo participaran en el gobierno de la Iglesia, aconsejando al Papa sobre asuntos de interés para la Iglesia universal. Desde entonces se han celebrado 29 Sínodos con diferente temática: la Palabra de Dios, jóvenes, familia…</w:t>
      </w:r>
    </w:p>
    <w:p w:rsidR="00924BDD" w:rsidRPr="00E9065D" w:rsidRDefault="00924BDD" w:rsidP="00924BDD">
      <w:pPr>
        <w:pStyle w:val="Sinespaciado"/>
        <w:ind w:firstLine="708"/>
        <w:jc w:val="both"/>
        <w:rPr>
          <w:rFonts w:ascii="Times New Roman" w:hAnsi="Times New Roman" w:cs="Times New Roman"/>
          <w:sz w:val="24"/>
          <w:szCs w:val="24"/>
        </w:rPr>
      </w:pPr>
    </w:p>
    <w:p w:rsidR="00924BDD" w:rsidRDefault="00924BDD" w:rsidP="00924BDD">
      <w:pPr>
        <w:pStyle w:val="Sinespaciado"/>
        <w:ind w:firstLine="708"/>
        <w:jc w:val="both"/>
        <w:rPr>
          <w:rFonts w:ascii="Times New Roman" w:hAnsi="Times New Roman" w:cs="Times New Roman"/>
          <w:b/>
          <w:sz w:val="24"/>
          <w:szCs w:val="24"/>
        </w:rPr>
      </w:pPr>
      <w:r w:rsidRPr="00E9065D">
        <w:rPr>
          <w:rFonts w:ascii="Times New Roman" w:hAnsi="Times New Roman" w:cs="Times New Roman"/>
          <w:sz w:val="24"/>
          <w:szCs w:val="24"/>
        </w:rPr>
        <w:t xml:space="preserve">Etimológicamente, la palabra “sínodo” deriva de los términos griegos </w:t>
      </w:r>
      <w:proofErr w:type="spellStart"/>
      <w:r w:rsidRPr="00E9065D">
        <w:rPr>
          <w:rFonts w:ascii="Times New Roman" w:hAnsi="Times New Roman" w:cs="Times New Roman"/>
          <w:sz w:val="24"/>
          <w:szCs w:val="24"/>
        </w:rPr>
        <w:t>syn</w:t>
      </w:r>
      <w:proofErr w:type="spellEnd"/>
      <w:r w:rsidRPr="00E9065D">
        <w:rPr>
          <w:rFonts w:ascii="Times New Roman" w:hAnsi="Times New Roman" w:cs="Times New Roman"/>
          <w:sz w:val="24"/>
          <w:szCs w:val="24"/>
        </w:rPr>
        <w:t xml:space="preserve"> (“juntos”) y </w:t>
      </w:r>
      <w:proofErr w:type="spellStart"/>
      <w:r w:rsidRPr="00E9065D">
        <w:rPr>
          <w:rFonts w:ascii="Times New Roman" w:hAnsi="Times New Roman" w:cs="Times New Roman"/>
          <w:sz w:val="24"/>
          <w:szCs w:val="24"/>
        </w:rPr>
        <w:t>hodos</w:t>
      </w:r>
      <w:proofErr w:type="spellEnd"/>
      <w:r w:rsidRPr="00E9065D">
        <w:rPr>
          <w:rFonts w:ascii="Times New Roman" w:hAnsi="Times New Roman" w:cs="Times New Roman"/>
          <w:sz w:val="24"/>
          <w:szCs w:val="24"/>
        </w:rPr>
        <w:t xml:space="preserve"> (“camino”), y expresa la idea de </w:t>
      </w:r>
      <w:r w:rsidRPr="00924BDD">
        <w:rPr>
          <w:rFonts w:ascii="Times New Roman" w:hAnsi="Times New Roman" w:cs="Times New Roman"/>
          <w:b/>
          <w:sz w:val="24"/>
          <w:szCs w:val="24"/>
        </w:rPr>
        <w:t>“caminar juntos”.</w:t>
      </w:r>
    </w:p>
    <w:p w:rsidR="000D310B" w:rsidRDefault="000D310B" w:rsidP="00924BDD">
      <w:pPr>
        <w:pStyle w:val="Sinespaciado"/>
        <w:ind w:firstLine="708"/>
        <w:jc w:val="both"/>
        <w:rPr>
          <w:rFonts w:ascii="Times New Roman" w:hAnsi="Times New Roman" w:cs="Times New Roman"/>
          <w:b/>
          <w:sz w:val="24"/>
          <w:szCs w:val="24"/>
        </w:rPr>
      </w:pPr>
    </w:p>
    <w:p w:rsidR="00CA2FE2" w:rsidRDefault="00CA2FE2" w:rsidP="001A6C22">
      <w:pPr>
        <w:pStyle w:val="Sinespaciado"/>
        <w:ind w:firstLine="708"/>
        <w:jc w:val="both"/>
        <w:rPr>
          <w:rFonts w:ascii="Times New Roman" w:hAnsi="Times New Roman" w:cs="Times New Roman"/>
          <w:color w:val="333333"/>
          <w:sz w:val="24"/>
          <w:szCs w:val="24"/>
          <w:shd w:val="clear" w:color="auto" w:fill="FFFFFF"/>
        </w:rPr>
      </w:pPr>
      <w:r w:rsidRPr="00CA2FE2">
        <w:rPr>
          <w:rFonts w:ascii="Times New Roman" w:hAnsi="Times New Roman" w:cs="Times New Roman"/>
          <w:color w:val="333333"/>
          <w:sz w:val="24"/>
          <w:szCs w:val="24"/>
          <w:shd w:val="clear" w:color="auto" w:fill="FFFFFF"/>
        </w:rPr>
        <w:t>Cuando se conmemoraron los 50 años de la institución del Sínodo de los Obispos, se celebró un acto</w:t>
      </w:r>
      <w:r>
        <w:rPr>
          <w:rFonts w:ascii="Times New Roman" w:hAnsi="Times New Roman" w:cs="Times New Roman"/>
          <w:color w:val="333333"/>
          <w:sz w:val="24"/>
          <w:szCs w:val="24"/>
          <w:shd w:val="clear" w:color="auto" w:fill="FFFFFF"/>
        </w:rPr>
        <w:t xml:space="preserve"> </w:t>
      </w:r>
      <w:r w:rsidRPr="00CA2FE2">
        <w:rPr>
          <w:rFonts w:ascii="Times New Roman" w:hAnsi="Times New Roman" w:cs="Times New Roman"/>
          <w:color w:val="333333"/>
          <w:sz w:val="24"/>
          <w:szCs w:val="24"/>
          <w:shd w:val="clear" w:color="auto" w:fill="FFFFFF"/>
        </w:rPr>
        <w:t xml:space="preserve">para celebrar esta efeméride en Roma. El </w:t>
      </w:r>
      <w:r w:rsidRPr="00F65FED">
        <w:rPr>
          <w:rFonts w:ascii="Times New Roman" w:hAnsi="Times New Roman" w:cs="Times New Roman"/>
          <w:b/>
          <w:color w:val="333333"/>
          <w:sz w:val="24"/>
          <w:szCs w:val="24"/>
          <w:shd w:val="clear" w:color="auto" w:fill="FFFFFF"/>
        </w:rPr>
        <w:t>papa Francisco</w:t>
      </w:r>
      <w:r w:rsidRPr="00CA2FE2">
        <w:rPr>
          <w:rFonts w:ascii="Times New Roman" w:hAnsi="Times New Roman" w:cs="Times New Roman"/>
          <w:color w:val="333333"/>
          <w:sz w:val="24"/>
          <w:szCs w:val="24"/>
          <w:shd w:val="clear" w:color="auto" w:fill="FFFFFF"/>
        </w:rPr>
        <w:t xml:space="preserve"> pronunció un discurso donde señaló:</w:t>
      </w:r>
      <w:r w:rsidRPr="00CA2FE2">
        <w:rPr>
          <w:rStyle w:val="Textoennegrita"/>
          <w:rFonts w:ascii="Times New Roman" w:hAnsi="Times New Roman" w:cs="Times New Roman"/>
          <w:color w:val="474747"/>
          <w:sz w:val="24"/>
          <w:szCs w:val="24"/>
          <w:shd w:val="clear" w:color="auto" w:fill="FFFFFF"/>
        </w:rPr>
        <w:t xml:space="preserve"> “El camino de la </w:t>
      </w:r>
      <w:proofErr w:type="spellStart"/>
      <w:r w:rsidRPr="00CA2FE2">
        <w:rPr>
          <w:rStyle w:val="Textoennegrita"/>
          <w:rFonts w:ascii="Times New Roman" w:hAnsi="Times New Roman" w:cs="Times New Roman"/>
          <w:color w:val="474747"/>
          <w:sz w:val="24"/>
          <w:szCs w:val="24"/>
          <w:shd w:val="clear" w:color="auto" w:fill="FFFFFF"/>
        </w:rPr>
        <w:t>sinodalidad</w:t>
      </w:r>
      <w:proofErr w:type="spellEnd"/>
      <w:r w:rsidRPr="00CA2FE2">
        <w:rPr>
          <w:rStyle w:val="Textoennegrita"/>
          <w:rFonts w:ascii="Times New Roman" w:hAnsi="Times New Roman" w:cs="Times New Roman"/>
          <w:color w:val="474747"/>
          <w:sz w:val="24"/>
          <w:szCs w:val="24"/>
          <w:shd w:val="clear" w:color="auto" w:fill="FFFFFF"/>
        </w:rPr>
        <w:t xml:space="preserve"> es el camino que Dios espera de la Iglesia del tercer milenio</w:t>
      </w:r>
      <w:r w:rsidRPr="00CA2FE2">
        <w:rPr>
          <w:rFonts w:ascii="Times New Roman" w:hAnsi="Times New Roman" w:cs="Times New Roman"/>
          <w:color w:val="333333"/>
          <w:sz w:val="24"/>
          <w:szCs w:val="24"/>
          <w:shd w:val="clear" w:color="auto" w:fill="FFFFFF"/>
        </w:rPr>
        <w:t>. Lo que el Señor nos pide, en cierto sentido, ya está todo contenido en la palabra ‘Sínodo’. </w:t>
      </w:r>
      <w:r w:rsidRPr="00F65FED">
        <w:rPr>
          <w:rStyle w:val="Textoennegrita"/>
          <w:rFonts w:ascii="Times New Roman" w:hAnsi="Times New Roman" w:cs="Times New Roman"/>
          <w:b w:val="0"/>
          <w:color w:val="474747"/>
          <w:sz w:val="24"/>
          <w:szCs w:val="24"/>
          <w:shd w:val="clear" w:color="auto" w:fill="FFFFFF"/>
        </w:rPr>
        <w:t>Caminar juntos</w:t>
      </w:r>
      <w:r w:rsidR="001A6C22" w:rsidRPr="00F65FED">
        <w:rPr>
          <w:rStyle w:val="Textoennegrita"/>
          <w:rFonts w:ascii="Times New Roman" w:hAnsi="Times New Roman" w:cs="Times New Roman"/>
          <w:b w:val="0"/>
          <w:color w:val="474747"/>
          <w:sz w:val="24"/>
          <w:szCs w:val="24"/>
          <w:shd w:val="clear" w:color="auto" w:fill="FFFFFF"/>
        </w:rPr>
        <w:t>:</w:t>
      </w:r>
      <w:r w:rsidRPr="00F65FED">
        <w:rPr>
          <w:rStyle w:val="Textoennegrita"/>
          <w:rFonts w:ascii="Times New Roman" w:hAnsi="Times New Roman" w:cs="Times New Roman"/>
          <w:b w:val="0"/>
          <w:color w:val="474747"/>
          <w:sz w:val="24"/>
          <w:szCs w:val="24"/>
          <w:shd w:val="clear" w:color="auto" w:fill="FFFFFF"/>
        </w:rPr>
        <w:t xml:space="preserve"> laicos, pastores, Obispo de Roma</w:t>
      </w:r>
      <w:r w:rsidR="001A6C22" w:rsidRPr="00F65FED">
        <w:rPr>
          <w:rStyle w:val="Textoennegrita"/>
          <w:rFonts w:ascii="Times New Roman" w:hAnsi="Times New Roman" w:cs="Times New Roman"/>
          <w:b w:val="0"/>
          <w:color w:val="474747"/>
          <w:sz w:val="24"/>
          <w:szCs w:val="24"/>
          <w:shd w:val="clear" w:color="auto" w:fill="FFFFFF"/>
        </w:rPr>
        <w:t>”.</w:t>
      </w:r>
    </w:p>
    <w:p w:rsidR="009502D1" w:rsidRDefault="009502D1" w:rsidP="00CA2FE2">
      <w:pPr>
        <w:pStyle w:val="Sinespaciado"/>
        <w:ind w:firstLine="708"/>
        <w:jc w:val="both"/>
        <w:rPr>
          <w:rFonts w:ascii="Times New Roman" w:hAnsi="Times New Roman" w:cs="Times New Roman"/>
          <w:color w:val="333333"/>
          <w:sz w:val="24"/>
          <w:szCs w:val="24"/>
          <w:shd w:val="clear" w:color="auto" w:fill="FFFFFF"/>
        </w:rPr>
      </w:pPr>
    </w:p>
    <w:p w:rsidR="009502D1" w:rsidRPr="009502D1" w:rsidRDefault="009502D1" w:rsidP="009502D1">
      <w:pPr>
        <w:shd w:val="clear" w:color="auto" w:fill="FFFFFF"/>
        <w:spacing w:after="465" w:line="300" w:lineRule="atLeast"/>
        <w:ind w:firstLine="708"/>
        <w:jc w:val="both"/>
        <w:rPr>
          <w:rFonts w:ascii="Times New Roman" w:eastAsia="Times New Roman" w:hAnsi="Times New Roman" w:cs="Times New Roman"/>
          <w:color w:val="333333"/>
          <w:sz w:val="24"/>
          <w:szCs w:val="24"/>
          <w:lang w:eastAsia="es-ES"/>
        </w:rPr>
      </w:pPr>
      <w:r w:rsidRPr="009502D1">
        <w:rPr>
          <w:rFonts w:ascii="Times New Roman" w:eastAsia="Times New Roman" w:hAnsi="Times New Roman" w:cs="Times New Roman"/>
          <w:color w:val="333333"/>
          <w:sz w:val="24"/>
          <w:szCs w:val="24"/>
          <w:lang w:eastAsia="es-ES"/>
        </w:rPr>
        <w:t xml:space="preserve">Por ello, el Sínodo 2021-2023 es todo un itinerario que involucra a todo el Pueblo de Dios. La </w:t>
      </w:r>
      <w:r w:rsidR="001A6C22" w:rsidRPr="00884B0C">
        <w:rPr>
          <w:rFonts w:ascii="Times New Roman" w:hAnsi="Times New Roman" w:cs="Times New Roman"/>
          <w:color w:val="444444"/>
          <w:sz w:val="24"/>
          <w:szCs w:val="24"/>
          <w:shd w:val="clear" w:color="auto" w:fill="FFFFFF"/>
        </w:rPr>
        <w:t>XVI</w:t>
      </w:r>
      <w:r w:rsidR="001A6C22" w:rsidRPr="009502D1">
        <w:rPr>
          <w:rFonts w:ascii="Times New Roman" w:eastAsia="Times New Roman" w:hAnsi="Times New Roman" w:cs="Times New Roman"/>
          <w:color w:val="333333"/>
          <w:sz w:val="24"/>
          <w:szCs w:val="24"/>
          <w:lang w:eastAsia="es-ES"/>
        </w:rPr>
        <w:t xml:space="preserve"> </w:t>
      </w:r>
      <w:r w:rsidRPr="009502D1">
        <w:rPr>
          <w:rFonts w:ascii="Times New Roman" w:eastAsia="Times New Roman" w:hAnsi="Times New Roman" w:cs="Times New Roman"/>
          <w:color w:val="333333"/>
          <w:sz w:val="24"/>
          <w:szCs w:val="24"/>
          <w:lang w:eastAsia="es-ES"/>
        </w:rPr>
        <w:t>Asamblea</w:t>
      </w:r>
      <w:r>
        <w:rPr>
          <w:rFonts w:ascii="Times New Roman" w:eastAsia="Times New Roman" w:hAnsi="Times New Roman" w:cs="Times New Roman"/>
          <w:color w:val="333333"/>
          <w:sz w:val="24"/>
          <w:szCs w:val="24"/>
          <w:lang w:eastAsia="es-ES"/>
        </w:rPr>
        <w:t xml:space="preserve"> General ordinaria del Sínodo de los Obispos,</w:t>
      </w:r>
      <w:r w:rsidRPr="009502D1">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en</w:t>
      </w:r>
      <w:r w:rsidRPr="009502D1">
        <w:rPr>
          <w:rFonts w:ascii="Times New Roman" w:eastAsia="Times New Roman" w:hAnsi="Times New Roman" w:cs="Times New Roman"/>
          <w:color w:val="333333"/>
          <w:sz w:val="24"/>
          <w:szCs w:val="24"/>
          <w:lang w:eastAsia="es-ES"/>
        </w:rPr>
        <w:t xml:space="preserve"> octubre de 2023</w:t>
      </w:r>
      <w:r>
        <w:rPr>
          <w:rFonts w:ascii="Times New Roman" w:eastAsia="Times New Roman" w:hAnsi="Times New Roman" w:cs="Times New Roman"/>
          <w:color w:val="333333"/>
          <w:sz w:val="24"/>
          <w:szCs w:val="24"/>
          <w:lang w:eastAsia="es-ES"/>
        </w:rPr>
        <w:t xml:space="preserve"> </w:t>
      </w:r>
      <w:r w:rsidRPr="009502D1">
        <w:rPr>
          <w:rFonts w:ascii="Times New Roman" w:eastAsia="Times New Roman" w:hAnsi="Times New Roman" w:cs="Times New Roman"/>
          <w:color w:val="333333"/>
          <w:sz w:val="24"/>
          <w:szCs w:val="24"/>
          <w:lang w:eastAsia="es-ES"/>
        </w:rPr>
        <w:t xml:space="preserve">en Roma, será la tercera fase del Sínodo, con la participación del Papa Francisco y los padres sinodales. </w:t>
      </w:r>
      <w:r>
        <w:rPr>
          <w:rFonts w:ascii="Times New Roman" w:eastAsia="Times New Roman" w:hAnsi="Times New Roman" w:cs="Times New Roman"/>
          <w:color w:val="333333"/>
          <w:sz w:val="24"/>
          <w:szCs w:val="24"/>
          <w:lang w:eastAsia="es-ES"/>
        </w:rPr>
        <w:t>Pero antes de ese evento, en</w:t>
      </w:r>
      <w:r w:rsidRPr="009502D1">
        <w:rPr>
          <w:rFonts w:ascii="Times New Roman" w:eastAsia="Times New Roman" w:hAnsi="Times New Roman" w:cs="Times New Roman"/>
          <w:color w:val="333333"/>
          <w:sz w:val="24"/>
          <w:szCs w:val="24"/>
          <w:lang w:eastAsia="es-ES"/>
        </w:rPr>
        <w:t xml:space="preserve"> estos dos años de camino, cuando se están celebrado las fases de preparación, habrán participado en este proceso sinodal millones de personas en </w:t>
      </w:r>
      <w:r w:rsidR="00A52BFF">
        <w:rPr>
          <w:rFonts w:ascii="Times New Roman" w:eastAsia="Times New Roman" w:hAnsi="Times New Roman" w:cs="Times New Roman"/>
          <w:color w:val="333333"/>
          <w:sz w:val="24"/>
          <w:szCs w:val="24"/>
          <w:lang w:eastAsia="es-ES"/>
        </w:rPr>
        <w:t>todo el</w:t>
      </w:r>
      <w:r w:rsidRPr="009502D1">
        <w:rPr>
          <w:rFonts w:ascii="Times New Roman" w:eastAsia="Times New Roman" w:hAnsi="Times New Roman" w:cs="Times New Roman"/>
          <w:color w:val="333333"/>
          <w:sz w:val="24"/>
          <w:szCs w:val="24"/>
          <w:lang w:eastAsia="es-ES"/>
        </w:rPr>
        <w:t xml:space="preserve"> mundo.</w:t>
      </w:r>
    </w:p>
    <w:p w:rsidR="00641564" w:rsidRPr="00341B05" w:rsidRDefault="002D3566" w:rsidP="002D3566">
      <w:pPr>
        <w:pStyle w:val="Prrafodelista"/>
        <w:spacing w:after="120" w:line="240" w:lineRule="auto"/>
        <w:ind w:left="0"/>
        <w:contextualSpacing w:val="0"/>
        <w:jc w:val="both"/>
        <w:rPr>
          <w:rFonts w:ascii="Times New Roman" w:hAnsi="Times New Roman" w:cs="Times New Roman"/>
          <w:b/>
          <w:sz w:val="28"/>
          <w:szCs w:val="28"/>
        </w:rPr>
      </w:pPr>
      <w:bookmarkStart w:id="8" w:name="B8"/>
      <w:bookmarkEnd w:id="8"/>
      <w:r w:rsidRPr="00341B05">
        <w:rPr>
          <w:rFonts w:ascii="Times New Roman" w:hAnsi="Times New Roman" w:cs="Times New Roman"/>
          <w:b/>
          <w:sz w:val="28"/>
          <w:szCs w:val="28"/>
        </w:rPr>
        <w:t>7.- Documentación y vídeos sobre el Sínodo en la web</w:t>
      </w:r>
    </w:p>
    <w:p w:rsidR="00EC2CCB" w:rsidRDefault="00EC2CCB" w:rsidP="002C2A8E">
      <w:pPr>
        <w:spacing w:after="120" w:line="240" w:lineRule="auto"/>
        <w:jc w:val="both"/>
        <w:rPr>
          <w:rFonts w:ascii="Times New Roman" w:hAnsi="Times New Roman" w:cs="Times New Roman"/>
          <w:b/>
          <w:sz w:val="26"/>
          <w:szCs w:val="26"/>
        </w:rPr>
      </w:pPr>
    </w:p>
    <w:p w:rsidR="001C1CDC" w:rsidRPr="00205B96" w:rsidRDefault="00170208" w:rsidP="00205B96">
      <w:pPr>
        <w:spacing w:after="120" w:line="240" w:lineRule="auto"/>
        <w:ind w:firstLine="708"/>
        <w:jc w:val="both"/>
        <w:rPr>
          <w:rFonts w:ascii="Times New Roman" w:hAnsi="Times New Roman" w:cs="Times New Roman"/>
          <w:color w:val="444444"/>
          <w:sz w:val="24"/>
          <w:szCs w:val="24"/>
          <w:shd w:val="clear" w:color="auto" w:fill="FFFFFF"/>
        </w:rPr>
      </w:pPr>
      <w:r w:rsidRPr="004B79CE">
        <w:rPr>
          <w:rFonts w:ascii="Times New Roman" w:hAnsi="Times New Roman" w:cs="Times New Roman"/>
          <w:color w:val="444444"/>
          <w:sz w:val="24"/>
          <w:szCs w:val="24"/>
          <w:shd w:val="clear" w:color="auto" w:fill="FFFFFF"/>
        </w:rPr>
        <w:t xml:space="preserve">La secretaría general del Sínodo y la Conferencia Episcopal Española, a través de su </w:t>
      </w:r>
      <w:r w:rsidR="00025122">
        <w:rPr>
          <w:rFonts w:ascii="Times New Roman" w:hAnsi="Times New Roman" w:cs="Times New Roman"/>
          <w:color w:val="444444"/>
          <w:sz w:val="24"/>
          <w:szCs w:val="24"/>
          <w:shd w:val="clear" w:color="auto" w:fill="FFFFFF"/>
        </w:rPr>
        <w:t>e</w:t>
      </w:r>
      <w:r w:rsidRPr="004B79CE">
        <w:rPr>
          <w:rFonts w:ascii="Times New Roman" w:hAnsi="Times New Roman" w:cs="Times New Roman"/>
          <w:color w:val="444444"/>
          <w:sz w:val="24"/>
          <w:szCs w:val="24"/>
          <w:shd w:val="clear" w:color="auto" w:fill="FFFFFF"/>
        </w:rPr>
        <w:t xml:space="preserve">quipo sinodal y de la Comisión Episcopal para la Evangelización, Catequesis y </w:t>
      </w:r>
      <w:r w:rsidRPr="004B79CE">
        <w:rPr>
          <w:rFonts w:ascii="Times New Roman" w:hAnsi="Times New Roman" w:cs="Times New Roman"/>
          <w:color w:val="444444"/>
          <w:sz w:val="24"/>
          <w:szCs w:val="24"/>
          <w:shd w:val="clear" w:color="auto" w:fill="FFFFFF"/>
        </w:rPr>
        <w:lastRenderedPageBreak/>
        <w:t>Catecumenado</w:t>
      </w:r>
      <w:r w:rsidR="004B79CE">
        <w:rPr>
          <w:rFonts w:ascii="Times New Roman" w:hAnsi="Times New Roman" w:cs="Times New Roman"/>
          <w:color w:val="444444"/>
          <w:sz w:val="24"/>
          <w:szCs w:val="24"/>
          <w:shd w:val="clear" w:color="auto" w:fill="FFFFFF"/>
        </w:rPr>
        <w:t xml:space="preserve">, </w:t>
      </w:r>
      <w:r w:rsidR="001C1CDC" w:rsidRPr="004B79CE">
        <w:rPr>
          <w:rFonts w:ascii="Times New Roman" w:hAnsi="Times New Roman" w:cs="Times New Roman"/>
          <w:color w:val="444444"/>
          <w:sz w:val="24"/>
          <w:szCs w:val="24"/>
          <w:shd w:val="clear" w:color="auto" w:fill="FFFFFF"/>
        </w:rPr>
        <w:t>han</w:t>
      </w:r>
      <w:r w:rsidR="00DA5549">
        <w:rPr>
          <w:rFonts w:ascii="Times New Roman" w:hAnsi="Times New Roman" w:cs="Times New Roman"/>
          <w:color w:val="444444"/>
          <w:sz w:val="24"/>
          <w:szCs w:val="24"/>
          <w:shd w:val="clear" w:color="auto" w:fill="FFFFFF"/>
        </w:rPr>
        <w:t xml:space="preserve"> preparado y </w:t>
      </w:r>
      <w:r w:rsidR="001C1CDC" w:rsidRPr="004B79CE">
        <w:rPr>
          <w:rFonts w:ascii="Times New Roman" w:hAnsi="Times New Roman" w:cs="Times New Roman"/>
          <w:color w:val="444444"/>
          <w:sz w:val="24"/>
          <w:szCs w:val="24"/>
          <w:shd w:val="clear" w:color="auto" w:fill="FFFFFF"/>
        </w:rPr>
        <w:t>facilitado diversos documentos</w:t>
      </w:r>
      <w:r w:rsidR="00767C4F">
        <w:rPr>
          <w:rFonts w:ascii="Times New Roman" w:hAnsi="Times New Roman" w:cs="Times New Roman"/>
          <w:color w:val="444444"/>
          <w:sz w:val="24"/>
          <w:szCs w:val="24"/>
          <w:shd w:val="clear" w:color="auto" w:fill="FFFFFF"/>
        </w:rPr>
        <w:t xml:space="preserve"> de trabajo</w:t>
      </w:r>
      <w:r w:rsidR="001C1CDC" w:rsidRPr="004B79CE">
        <w:rPr>
          <w:rFonts w:ascii="Times New Roman" w:hAnsi="Times New Roman" w:cs="Times New Roman"/>
          <w:color w:val="444444"/>
          <w:sz w:val="24"/>
          <w:szCs w:val="24"/>
          <w:shd w:val="clear" w:color="auto" w:fill="FFFFFF"/>
        </w:rPr>
        <w:t xml:space="preserve"> para ayudar a participar en el itinerario del Sínodo y facilitar así la reflexión.</w:t>
      </w:r>
    </w:p>
    <w:p w:rsidR="001C1CDC" w:rsidRPr="00FB4425" w:rsidRDefault="004B79CE" w:rsidP="001C1CDC">
      <w:pPr>
        <w:spacing w:after="120" w:line="240" w:lineRule="auto"/>
        <w:jc w:val="both"/>
        <w:rPr>
          <w:rStyle w:val="nfasis"/>
          <w:rFonts w:ascii="Arial" w:hAnsi="Arial" w:cs="Arial"/>
          <w:color w:val="444444"/>
          <w:shd w:val="clear" w:color="auto" w:fill="FFFFFF"/>
        </w:rPr>
      </w:pPr>
      <w:r>
        <w:rPr>
          <w:rFonts w:ascii="Arial" w:hAnsi="Arial" w:cs="Arial"/>
          <w:color w:val="444444"/>
          <w:shd w:val="clear" w:color="auto" w:fill="FFFFFF"/>
        </w:rPr>
        <w:t>-</w:t>
      </w:r>
      <w:hyperlink r:id="rId9" w:history="1">
        <w:r w:rsidR="001C1CDC" w:rsidRPr="00472510">
          <w:rPr>
            <w:rStyle w:val="Hipervnculo"/>
            <w:rFonts w:ascii="Times New Roman" w:hAnsi="Times New Roman" w:cs="Times New Roman"/>
            <w:sz w:val="24"/>
            <w:szCs w:val="24"/>
            <w:shd w:val="clear" w:color="auto" w:fill="FFFFFF"/>
          </w:rPr>
          <w:t>Documento preparatorio del Sínodo</w:t>
        </w:r>
      </w:hyperlink>
      <w:r w:rsidR="00767C4F" w:rsidRPr="00472510">
        <w:rPr>
          <w:rFonts w:ascii="Times New Roman" w:hAnsi="Times New Roman" w:cs="Times New Roman"/>
          <w:color w:val="444444"/>
          <w:sz w:val="24"/>
          <w:szCs w:val="24"/>
          <w:shd w:val="clear" w:color="auto" w:fill="FFFFFF"/>
        </w:rPr>
        <w:t>,</w:t>
      </w:r>
      <w:r w:rsidR="00767C4F">
        <w:rPr>
          <w:rFonts w:ascii="Arial" w:hAnsi="Arial" w:cs="Arial"/>
          <w:color w:val="444444"/>
          <w:shd w:val="clear" w:color="auto" w:fill="FFFFFF"/>
        </w:rPr>
        <w:t xml:space="preserve"> </w:t>
      </w:r>
      <w:r w:rsidRPr="0021745D">
        <w:rPr>
          <w:rFonts w:ascii="Times New Roman" w:hAnsi="Times New Roman" w:cs="Times New Roman"/>
          <w:color w:val="444444"/>
          <w:sz w:val="24"/>
          <w:szCs w:val="24"/>
          <w:shd w:val="clear" w:color="auto" w:fill="FFFFFF"/>
        </w:rPr>
        <w:t>bajo el t</w:t>
      </w:r>
      <w:r w:rsidR="008B453D" w:rsidRPr="0021745D">
        <w:rPr>
          <w:rFonts w:ascii="Times New Roman" w:hAnsi="Times New Roman" w:cs="Times New Roman"/>
          <w:color w:val="444444"/>
          <w:sz w:val="24"/>
          <w:szCs w:val="24"/>
          <w:shd w:val="clear" w:color="auto" w:fill="FFFFFF"/>
        </w:rPr>
        <w:t>í</w:t>
      </w:r>
      <w:r w:rsidRPr="0021745D">
        <w:rPr>
          <w:rFonts w:ascii="Times New Roman" w:hAnsi="Times New Roman" w:cs="Times New Roman"/>
          <w:color w:val="444444"/>
          <w:sz w:val="24"/>
          <w:szCs w:val="24"/>
          <w:shd w:val="clear" w:color="auto" w:fill="FFFFFF"/>
        </w:rPr>
        <w:t>tulo</w:t>
      </w:r>
      <w:r w:rsidRPr="0021745D">
        <w:rPr>
          <w:rFonts w:ascii="Times New Roman" w:hAnsi="Times New Roman" w:cs="Times New Roman"/>
          <w:color w:val="444444"/>
          <w:shd w:val="clear" w:color="auto" w:fill="FFFFFF"/>
        </w:rPr>
        <w:t> </w:t>
      </w:r>
      <w:r w:rsidR="0021745D">
        <w:rPr>
          <w:rFonts w:ascii="Times New Roman" w:hAnsi="Times New Roman" w:cs="Times New Roman"/>
          <w:color w:val="444444"/>
          <w:shd w:val="clear" w:color="auto" w:fill="FFFFFF"/>
        </w:rPr>
        <w:t>“</w:t>
      </w:r>
      <w:hyperlink r:id="rId10" w:history="1">
        <w:r w:rsidRPr="0021745D">
          <w:rPr>
            <w:rFonts w:ascii="Times New Roman" w:hAnsi="Times New Roman" w:cs="Times New Roman"/>
            <w:sz w:val="24"/>
            <w:szCs w:val="24"/>
          </w:rPr>
          <w:t>Por una Iglesia sinodal: comunión, participación y misión</w:t>
        </w:r>
        <w:r w:rsidR="008B453D" w:rsidRPr="0021745D">
          <w:rPr>
            <w:rFonts w:ascii="Times New Roman" w:hAnsi="Times New Roman" w:cs="Times New Roman"/>
            <w:sz w:val="24"/>
            <w:szCs w:val="24"/>
          </w:rPr>
          <w:t>”</w:t>
        </w:r>
        <w:r w:rsidRPr="0021745D">
          <w:rPr>
            <w:rFonts w:ascii="Times New Roman" w:hAnsi="Times New Roman" w:cs="Times New Roman"/>
            <w:sz w:val="24"/>
            <w:szCs w:val="24"/>
          </w:rPr>
          <w:t>. </w:t>
        </w:r>
      </w:hyperlink>
      <w:r w:rsidRPr="0021745D">
        <w:rPr>
          <w:rFonts w:ascii="Times New Roman" w:hAnsi="Times New Roman" w:cs="Times New Roman"/>
          <w:sz w:val="24"/>
          <w:szCs w:val="24"/>
        </w:rPr>
        <w:t xml:space="preserve">Editado </w:t>
      </w:r>
      <w:r w:rsidR="001C1CDC" w:rsidRPr="0021745D">
        <w:rPr>
          <w:rFonts w:ascii="Times New Roman" w:hAnsi="Times New Roman" w:cs="Times New Roman"/>
          <w:sz w:val="24"/>
          <w:szCs w:val="24"/>
        </w:rPr>
        <w:t>por la secretaría</w:t>
      </w:r>
      <w:r w:rsidRPr="0021745D">
        <w:rPr>
          <w:rFonts w:ascii="Times New Roman" w:hAnsi="Times New Roman" w:cs="Times New Roman"/>
          <w:sz w:val="24"/>
          <w:szCs w:val="24"/>
        </w:rPr>
        <w:t xml:space="preserve"> gener</w:t>
      </w:r>
      <w:r w:rsidRPr="0021745D">
        <w:rPr>
          <w:rFonts w:ascii="Times New Roman" w:hAnsi="Times New Roman" w:cs="Times New Roman"/>
          <w:color w:val="444444"/>
          <w:sz w:val="24"/>
          <w:szCs w:val="24"/>
          <w:shd w:val="clear" w:color="auto" w:fill="FFFFFF"/>
        </w:rPr>
        <w:t xml:space="preserve">al </w:t>
      </w:r>
      <w:r w:rsidR="001C1CDC" w:rsidRPr="0021745D">
        <w:rPr>
          <w:rFonts w:ascii="Times New Roman" w:hAnsi="Times New Roman" w:cs="Times New Roman"/>
          <w:color w:val="444444"/>
          <w:sz w:val="24"/>
          <w:szCs w:val="24"/>
          <w:shd w:val="clear" w:color="auto" w:fill="FFFFFF"/>
        </w:rPr>
        <w:t>del Sínodo</w:t>
      </w:r>
      <w:r w:rsidRPr="0021745D">
        <w:rPr>
          <w:rFonts w:ascii="Times New Roman" w:hAnsi="Times New Roman" w:cs="Times New Roman"/>
          <w:color w:val="444444"/>
          <w:sz w:val="24"/>
          <w:szCs w:val="24"/>
          <w:shd w:val="clear" w:color="auto" w:fill="FFFFFF"/>
        </w:rPr>
        <w:t xml:space="preserve">. Objetivo: </w:t>
      </w:r>
      <w:r w:rsidR="001C1CDC" w:rsidRPr="0021745D">
        <w:rPr>
          <w:rStyle w:val="nfasis"/>
          <w:rFonts w:ascii="Times New Roman" w:hAnsi="Times New Roman" w:cs="Times New Roman"/>
          <w:i w:val="0"/>
          <w:color w:val="444444"/>
          <w:sz w:val="24"/>
          <w:szCs w:val="24"/>
          <w:shd w:val="clear" w:color="auto" w:fill="FFFFFF"/>
        </w:rPr>
        <w:t>ser una</w:t>
      </w:r>
      <w:r w:rsidR="001C1CDC" w:rsidRPr="00D132C8">
        <w:rPr>
          <w:rStyle w:val="nfasis"/>
          <w:rFonts w:ascii="Times New Roman" w:hAnsi="Times New Roman" w:cs="Times New Roman"/>
          <w:i w:val="0"/>
          <w:color w:val="444444"/>
          <w:sz w:val="24"/>
          <w:szCs w:val="24"/>
          <w:shd w:val="clear" w:color="auto" w:fill="FFFFFF"/>
        </w:rPr>
        <w:t xml:space="preserve"> herramienta para </w:t>
      </w:r>
      <w:r w:rsidR="001C1CDC" w:rsidRPr="00D132C8">
        <w:rPr>
          <w:rStyle w:val="Textoennegrita"/>
          <w:rFonts w:ascii="Times New Roman" w:hAnsi="Times New Roman" w:cs="Times New Roman"/>
          <w:b w:val="0"/>
          <w:color w:val="444444"/>
          <w:sz w:val="24"/>
          <w:szCs w:val="24"/>
          <w:shd w:val="clear" w:color="auto" w:fill="FFFFFF"/>
        </w:rPr>
        <w:t>animar la primera fase diocesana</w:t>
      </w:r>
      <w:r w:rsidR="00FB4425" w:rsidRPr="00D132C8">
        <w:rPr>
          <w:rStyle w:val="Textoennegrita"/>
          <w:rFonts w:ascii="Times New Roman" w:hAnsi="Times New Roman" w:cs="Times New Roman"/>
          <w:b w:val="0"/>
          <w:color w:val="444444"/>
          <w:sz w:val="24"/>
          <w:szCs w:val="24"/>
          <w:shd w:val="clear" w:color="auto" w:fill="FFFFFF"/>
        </w:rPr>
        <w:t xml:space="preserve"> y contribuir a la creatividad</w:t>
      </w:r>
      <w:r w:rsidR="00A343FE">
        <w:rPr>
          <w:rStyle w:val="Textoennegrita"/>
          <w:rFonts w:ascii="Times New Roman" w:hAnsi="Times New Roman" w:cs="Times New Roman"/>
          <w:b w:val="0"/>
          <w:color w:val="444444"/>
          <w:sz w:val="24"/>
          <w:szCs w:val="24"/>
          <w:shd w:val="clear" w:color="auto" w:fill="FFFFFF"/>
        </w:rPr>
        <w:t xml:space="preserve"> de todos los participantes en este itinerario sinodal.</w:t>
      </w:r>
      <w:r w:rsidR="00FB4425">
        <w:rPr>
          <w:rStyle w:val="Textoennegrita"/>
          <w:rFonts w:ascii="Arial" w:hAnsi="Arial" w:cs="Arial"/>
          <w:color w:val="444444"/>
          <w:shd w:val="clear" w:color="auto" w:fill="FFFFFF"/>
        </w:rPr>
        <w:t xml:space="preserve"> </w:t>
      </w:r>
    </w:p>
    <w:p w:rsidR="008B453D" w:rsidRDefault="00DA5549" w:rsidP="002C2A8E">
      <w:pPr>
        <w:spacing w:after="120" w:line="240" w:lineRule="auto"/>
        <w:jc w:val="both"/>
        <w:rPr>
          <w:rFonts w:ascii="Arial" w:hAnsi="Arial" w:cs="Arial"/>
          <w:color w:val="444444"/>
          <w:shd w:val="clear" w:color="auto" w:fill="FFFFFF"/>
        </w:rPr>
      </w:pPr>
      <w:r>
        <w:rPr>
          <w:rStyle w:val="nfasis"/>
          <w:rFonts w:ascii="Arial" w:hAnsi="Arial" w:cs="Arial"/>
          <w:i w:val="0"/>
          <w:color w:val="444444"/>
          <w:shd w:val="clear" w:color="auto" w:fill="FFFFFF"/>
        </w:rPr>
        <w:t>-</w:t>
      </w:r>
      <w:r w:rsidRPr="00DA5549">
        <w:t xml:space="preserve"> </w:t>
      </w:r>
      <w:hyperlink r:id="rId11" w:history="1">
        <w:r w:rsidRPr="008B453D">
          <w:rPr>
            <w:rStyle w:val="Hipervnculo"/>
            <w:rFonts w:ascii="Times New Roman" w:hAnsi="Times New Roman" w:cs="Times New Roman"/>
            <w:sz w:val="24"/>
            <w:szCs w:val="24"/>
          </w:rPr>
          <w:t>Adaptación de los diez núcleos temáticos realizada por el equipo sinodal de la CEE</w:t>
        </w:r>
      </w:hyperlink>
      <w:r w:rsidRPr="00D132C8">
        <w:rPr>
          <w:rFonts w:ascii="Times New Roman" w:hAnsi="Times New Roman" w:cs="Times New Roman"/>
          <w:sz w:val="24"/>
          <w:szCs w:val="24"/>
        </w:rPr>
        <w:t>. Texto publicado por</w:t>
      </w:r>
      <w:r w:rsidR="00B645C0">
        <w:rPr>
          <w:rFonts w:ascii="Times New Roman" w:hAnsi="Times New Roman" w:cs="Times New Roman"/>
          <w:sz w:val="24"/>
          <w:szCs w:val="24"/>
        </w:rPr>
        <w:t xml:space="preserve"> el </w:t>
      </w:r>
      <w:hyperlink r:id="rId12" w:tgtFrame="_blank" w:history="1">
        <w:r w:rsidRPr="00D132C8">
          <w:rPr>
            <w:rFonts w:ascii="Times New Roman" w:hAnsi="Times New Roman" w:cs="Times New Roman"/>
            <w:sz w:val="24"/>
            <w:szCs w:val="24"/>
          </w:rPr>
          <w:t>equipo sinodal de la Conferencia Episcopal</w:t>
        </w:r>
      </w:hyperlink>
      <w:r w:rsidRPr="00D132C8">
        <w:rPr>
          <w:rFonts w:ascii="Times New Roman" w:hAnsi="Times New Roman" w:cs="Times New Roman"/>
          <w:sz w:val="24"/>
          <w:szCs w:val="24"/>
        </w:rPr>
        <w:t> Española</w:t>
      </w:r>
      <w:r w:rsidR="00E476C6">
        <w:rPr>
          <w:rFonts w:ascii="Times New Roman" w:hAnsi="Times New Roman" w:cs="Times New Roman"/>
          <w:sz w:val="24"/>
          <w:szCs w:val="24"/>
        </w:rPr>
        <w:t>,</w:t>
      </w:r>
      <w:r w:rsidRPr="00D132C8">
        <w:rPr>
          <w:rFonts w:ascii="Times New Roman" w:hAnsi="Times New Roman" w:cs="Times New Roman"/>
          <w:sz w:val="24"/>
          <w:szCs w:val="24"/>
        </w:rPr>
        <w:t xml:space="preserve"> adaptado de los diez núcleos temáticos que se ofrec</w:t>
      </w:r>
      <w:r w:rsidR="008B453D">
        <w:rPr>
          <w:rFonts w:ascii="Times New Roman" w:hAnsi="Times New Roman" w:cs="Times New Roman"/>
          <w:sz w:val="24"/>
          <w:szCs w:val="24"/>
        </w:rPr>
        <w:t>ieron</w:t>
      </w:r>
      <w:r w:rsidRPr="00D132C8">
        <w:rPr>
          <w:rFonts w:ascii="Times New Roman" w:hAnsi="Times New Roman" w:cs="Times New Roman"/>
          <w:sz w:val="24"/>
          <w:szCs w:val="24"/>
        </w:rPr>
        <w:t xml:space="preserve"> para el trabajo en los grupos de consulta sinodal en las parroquias y comunidades cristianas.</w:t>
      </w:r>
      <w:r>
        <w:rPr>
          <w:rFonts w:ascii="Arial" w:hAnsi="Arial" w:cs="Arial"/>
          <w:color w:val="444444"/>
          <w:shd w:val="clear" w:color="auto" w:fill="FFFFFF"/>
        </w:rPr>
        <w:t> </w:t>
      </w:r>
    </w:p>
    <w:p w:rsidR="000D310B" w:rsidRDefault="008B453D" w:rsidP="00B645C0">
      <w:pPr>
        <w:spacing w:after="120" w:line="240" w:lineRule="auto"/>
        <w:jc w:val="both"/>
        <w:rPr>
          <w:rStyle w:val="Textoennegrita"/>
          <w:rFonts w:ascii="Times New Roman" w:hAnsi="Times New Roman" w:cs="Times New Roman"/>
          <w:b w:val="0"/>
          <w:color w:val="444444"/>
          <w:sz w:val="24"/>
          <w:szCs w:val="24"/>
          <w:shd w:val="clear" w:color="auto" w:fill="FFFFFF"/>
        </w:rPr>
      </w:pPr>
      <w:r>
        <w:rPr>
          <w:rFonts w:ascii="Arial" w:hAnsi="Arial" w:cs="Arial"/>
          <w:color w:val="444444"/>
          <w:shd w:val="clear" w:color="auto" w:fill="FFFFFF"/>
        </w:rPr>
        <w:t>-</w:t>
      </w:r>
      <w:r w:rsidR="00DA5549">
        <w:rPr>
          <w:rFonts w:ascii="Times New Roman" w:hAnsi="Times New Roman" w:cs="Times New Roman"/>
          <w:b/>
          <w:sz w:val="26"/>
          <w:szCs w:val="26"/>
        </w:rPr>
        <w:t xml:space="preserve"> </w:t>
      </w:r>
      <w:hyperlink r:id="rId13" w:history="1">
        <w:r w:rsidR="00B645C0" w:rsidRPr="00B645C0">
          <w:rPr>
            <w:rStyle w:val="Hipervnculo"/>
            <w:rFonts w:ascii="Times New Roman" w:hAnsi="Times New Roman" w:cs="Times New Roman"/>
            <w:sz w:val="24"/>
            <w:szCs w:val="24"/>
          </w:rPr>
          <w:t>"Iglesia en escucha"</w:t>
        </w:r>
      </w:hyperlink>
      <w:r w:rsidR="00B645C0">
        <w:rPr>
          <w:rFonts w:ascii="Times New Roman" w:hAnsi="Times New Roman" w:cs="Times New Roman"/>
          <w:sz w:val="24"/>
          <w:szCs w:val="24"/>
        </w:rPr>
        <w:t xml:space="preserve">, documento editado por el equipo sinodal de la CEE, destinado al trabajo en grupos </w:t>
      </w:r>
      <w:r w:rsidR="00B645C0" w:rsidRPr="00B645C0">
        <w:rPr>
          <w:rFonts w:ascii="Times New Roman" w:hAnsi="Times New Roman" w:cs="Times New Roman"/>
          <w:sz w:val="24"/>
          <w:szCs w:val="24"/>
        </w:rPr>
        <w:t xml:space="preserve">de personas que </w:t>
      </w:r>
      <w:r w:rsidR="00B645C0" w:rsidRPr="00B645C0">
        <w:rPr>
          <w:rStyle w:val="Textoennegrita"/>
          <w:rFonts w:ascii="Times New Roman" w:hAnsi="Times New Roman" w:cs="Times New Roman"/>
          <w:b w:val="0"/>
          <w:color w:val="444444"/>
          <w:sz w:val="24"/>
          <w:szCs w:val="24"/>
          <w:shd w:val="clear" w:color="auto" w:fill="FFFFFF"/>
        </w:rPr>
        <w:t>habitualmente no participan de la vida de la Iglesia</w:t>
      </w:r>
      <w:r w:rsidR="00B645C0">
        <w:rPr>
          <w:rStyle w:val="Textoennegrita"/>
          <w:rFonts w:ascii="Times New Roman" w:hAnsi="Times New Roman" w:cs="Times New Roman"/>
          <w:b w:val="0"/>
          <w:color w:val="444444"/>
          <w:sz w:val="24"/>
          <w:szCs w:val="24"/>
          <w:shd w:val="clear" w:color="auto" w:fill="FFFFFF"/>
        </w:rPr>
        <w:t>.</w:t>
      </w:r>
    </w:p>
    <w:p w:rsidR="00DA5549" w:rsidRDefault="00767C4F" w:rsidP="002C2A8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767C4F">
          <w:rPr>
            <w:rStyle w:val="Hipervnculo"/>
            <w:rFonts w:ascii="Times New Roman" w:hAnsi="Times New Roman" w:cs="Times New Roman"/>
            <w:sz w:val="24"/>
            <w:szCs w:val="24"/>
          </w:rPr>
          <w:t>Catequesis sobre el Sínodo</w:t>
        </w:r>
      </w:hyperlink>
      <w:r>
        <w:rPr>
          <w:rFonts w:ascii="Times New Roman" w:hAnsi="Times New Roman" w:cs="Times New Roman"/>
          <w:sz w:val="24"/>
          <w:szCs w:val="24"/>
        </w:rPr>
        <w:t>, materiales editados por l</w:t>
      </w:r>
      <w:r w:rsidRPr="00767C4F">
        <w:rPr>
          <w:rFonts w:ascii="Times New Roman" w:hAnsi="Times New Roman" w:cs="Times New Roman"/>
          <w:sz w:val="24"/>
          <w:szCs w:val="24"/>
        </w:rPr>
        <w:t>a Comisión Episcopal para la Evangelización, Catequesis y Catecumenado</w:t>
      </w:r>
      <w:r>
        <w:rPr>
          <w:rFonts w:ascii="Times New Roman" w:hAnsi="Times New Roman" w:cs="Times New Roman"/>
          <w:sz w:val="24"/>
          <w:szCs w:val="24"/>
        </w:rPr>
        <w:t>.</w:t>
      </w:r>
      <w:r w:rsidRPr="00767C4F">
        <w:rPr>
          <w:rFonts w:ascii="Times New Roman" w:hAnsi="Times New Roman" w:cs="Times New Roman"/>
          <w:sz w:val="24"/>
          <w:szCs w:val="24"/>
        </w:rPr>
        <w:t xml:space="preserve"> </w:t>
      </w:r>
      <w:r>
        <w:rPr>
          <w:rFonts w:ascii="Times New Roman" w:hAnsi="Times New Roman" w:cs="Times New Roman"/>
          <w:sz w:val="24"/>
          <w:szCs w:val="24"/>
        </w:rPr>
        <w:t xml:space="preserve">Están destinados a </w:t>
      </w:r>
      <w:r w:rsidRPr="00767C4F">
        <w:rPr>
          <w:rFonts w:ascii="Times New Roman" w:hAnsi="Times New Roman" w:cs="Times New Roman"/>
          <w:sz w:val="24"/>
          <w:szCs w:val="24"/>
        </w:rPr>
        <w:t>la catequesis sobre el Sínodo con niños y adolescentes; además de unas sugerencias para los encuentros de grupos de padres y de novios con motivo del Sínodo.</w:t>
      </w:r>
    </w:p>
    <w:p w:rsidR="00205B96" w:rsidRDefault="00205B96" w:rsidP="002C2A8E">
      <w:pPr>
        <w:spacing w:after="120" w:line="240" w:lineRule="auto"/>
        <w:jc w:val="both"/>
        <w:rPr>
          <w:rFonts w:ascii="Times New Roman" w:hAnsi="Times New Roman" w:cs="Times New Roman"/>
          <w:sz w:val="24"/>
          <w:szCs w:val="24"/>
        </w:rPr>
      </w:pPr>
    </w:p>
    <w:p w:rsidR="00205B96" w:rsidRDefault="00205B96" w:rsidP="00205B96">
      <w:pPr>
        <w:pStyle w:val="Prrafodelista"/>
        <w:numPr>
          <w:ilvl w:val="0"/>
          <w:numId w:val="11"/>
        </w:numPr>
        <w:spacing w:after="120" w:line="240" w:lineRule="auto"/>
        <w:jc w:val="both"/>
        <w:rPr>
          <w:rFonts w:ascii="Times New Roman" w:hAnsi="Times New Roman" w:cs="Times New Roman"/>
          <w:sz w:val="26"/>
          <w:szCs w:val="26"/>
        </w:rPr>
      </w:pPr>
      <w:r>
        <w:rPr>
          <w:rFonts w:ascii="Times New Roman" w:hAnsi="Times New Roman" w:cs="Times New Roman"/>
          <w:sz w:val="26"/>
          <w:szCs w:val="26"/>
        </w:rPr>
        <w:t>También, como recursos</w:t>
      </w:r>
      <w:r w:rsidR="0066232A">
        <w:rPr>
          <w:rFonts w:ascii="Times New Roman" w:hAnsi="Times New Roman" w:cs="Times New Roman"/>
          <w:sz w:val="26"/>
          <w:szCs w:val="26"/>
        </w:rPr>
        <w:t xml:space="preserve">, </w:t>
      </w:r>
      <w:r>
        <w:rPr>
          <w:rFonts w:ascii="Times New Roman" w:hAnsi="Times New Roman" w:cs="Times New Roman"/>
          <w:sz w:val="26"/>
          <w:szCs w:val="26"/>
        </w:rPr>
        <w:t xml:space="preserve">se </w:t>
      </w:r>
      <w:r w:rsidR="0066232A">
        <w:rPr>
          <w:rFonts w:ascii="Times New Roman" w:hAnsi="Times New Roman" w:cs="Times New Roman"/>
          <w:sz w:val="26"/>
          <w:szCs w:val="26"/>
        </w:rPr>
        <w:t>han facilitado desde la CEE dos vídeos explicativos sobre qué es y qué objetivos pretende el Sínodo:</w:t>
      </w:r>
    </w:p>
    <w:p w:rsidR="0066232A" w:rsidRPr="00205B96" w:rsidRDefault="0066232A" w:rsidP="0066232A">
      <w:pPr>
        <w:pStyle w:val="Prrafodelista"/>
        <w:spacing w:after="120" w:line="240" w:lineRule="auto"/>
        <w:jc w:val="both"/>
        <w:rPr>
          <w:rFonts w:ascii="Times New Roman" w:hAnsi="Times New Roman" w:cs="Times New Roman"/>
          <w:sz w:val="26"/>
          <w:szCs w:val="26"/>
        </w:rPr>
      </w:pPr>
    </w:p>
    <w:p w:rsidR="0066232A" w:rsidRDefault="0066232A" w:rsidP="0066232A">
      <w:pPr>
        <w:pStyle w:val="Prrafodelista"/>
        <w:rPr>
          <w:rFonts w:ascii="Times New Roman" w:hAnsi="Times New Roman" w:cs="Times New Roman"/>
          <w:b/>
          <w:sz w:val="26"/>
          <w:szCs w:val="26"/>
        </w:rPr>
      </w:pPr>
      <w:r>
        <w:rPr>
          <w:rFonts w:ascii="Times New Roman" w:hAnsi="Times New Roman" w:cs="Times New Roman"/>
          <w:b/>
          <w:sz w:val="26"/>
          <w:szCs w:val="26"/>
        </w:rPr>
        <w:t>a)</w:t>
      </w:r>
      <w:r w:rsidRPr="0066232A">
        <w:rPr>
          <w:rFonts w:ascii="Times New Roman" w:hAnsi="Times New Roman" w:cs="Times New Roman"/>
          <w:b/>
          <w:sz w:val="26"/>
          <w:szCs w:val="26"/>
        </w:rPr>
        <w:t xml:space="preserve"> </w:t>
      </w:r>
      <w:r w:rsidRPr="0066232A">
        <w:rPr>
          <w:rFonts w:ascii="Times New Roman" w:hAnsi="Times New Roman" w:cs="Times New Roman"/>
          <w:b/>
          <w:sz w:val="24"/>
          <w:szCs w:val="24"/>
        </w:rPr>
        <w:t>v</w:t>
      </w:r>
      <w:r w:rsidR="000D310B" w:rsidRPr="0066232A">
        <w:rPr>
          <w:rFonts w:ascii="Times New Roman" w:hAnsi="Times New Roman" w:cs="Times New Roman"/>
          <w:b/>
          <w:sz w:val="24"/>
          <w:szCs w:val="24"/>
        </w:rPr>
        <w:t>í</w:t>
      </w:r>
      <w:r w:rsidR="000D310B" w:rsidRPr="0066232A">
        <w:rPr>
          <w:rFonts w:ascii="Times New Roman" w:hAnsi="Times New Roman" w:cs="Times New Roman"/>
          <w:b/>
          <w:sz w:val="26"/>
          <w:szCs w:val="26"/>
        </w:rPr>
        <w:t xml:space="preserve">deo </w:t>
      </w:r>
      <w:r w:rsidRPr="0066232A">
        <w:rPr>
          <w:rFonts w:ascii="Times New Roman" w:hAnsi="Times New Roman" w:cs="Times New Roman"/>
          <w:b/>
          <w:sz w:val="26"/>
          <w:szCs w:val="26"/>
        </w:rPr>
        <w:t xml:space="preserve">del </w:t>
      </w:r>
      <w:r w:rsidRPr="0066232A">
        <w:rPr>
          <w:rFonts w:ascii="Times New Roman" w:hAnsi="Times New Roman" w:cs="Times New Roman"/>
          <w:b/>
          <w:sz w:val="24"/>
          <w:szCs w:val="24"/>
        </w:rPr>
        <w:t>Subsecretario del Sínodo de los Obispos, el español</w:t>
      </w:r>
      <w:r w:rsidRPr="00E9065D">
        <w:rPr>
          <w:rFonts w:ascii="Times New Roman" w:hAnsi="Times New Roman" w:cs="Times New Roman"/>
          <w:sz w:val="24"/>
          <w:szCs w:val="24"/>
        </w:rPr>
        <w:t xml:space="preserve"> </w:t>
      </w:r>
      <w:r w:rsidRPr="00E9065D">
        <w:rPr>
          <w:rFonts w:ascii="Times New Roman" w:hAnsi="Times New Roman" w:cs="Times New Roman"/>
          <w:b/>
          <w:sz w:val="24"/>
          <w:szCs w:val="24"/>
        </w:rPr>
        <w:t>Mons. Luis Marín</w:t>
      </w:r>
      <w:r>
        <w:rPr>
          <w:rFonts w:ascii="Times New Roman" w:hAnsi="Times New Roman" w:cs="Times New Roman"/>
          <w:b/>
          <w:sz w:val="24"/>
          <w:szCs w:val="24"/>
        </w:rPr>
        <w:t xml:space="preserve">, </w:t>
      </w:r>
      <w:r w:rsidRPr="0066232A">
        <w:rPr>
          <w:rFonts w:ascii="Times New Roman" w:hAnsi="Times New Roman" w:cs="Times New Roman"/>
          <w:sz w:val="24"/>
          <w:szCs w:val="24"/>
        </w:rPr>
        <w:t xml:space="preserve">de su </w:t>
      </w:r>
      <w:r w:rsidRPr="00E9065D">
        <w:rPr>
          <w:rFonts w:ascii="Times New Roman" w:hAnsi="Times New Roman" w:cs="Times New Roman"/>
          <w:sz w:val="24"/>
          <w:szCs w:val="24"/>
        </w:rPr>
        <w:t xml:space="preserve">conferencia “Por una Iglesia Sinodal: Comunión, Participación y Misión”, </w:t>
      </w:r>
      <w:r>
        <w:rPr>
          <w:rFonts w:ascii="Times New Roman" w:hAnsi="Times New Roman" w:cs="Times New Roman"/>
          <w:sz w:val="26"/>
          <w:szCs w:val="26"/>
        </w:rPr>
        <w:t>en octubre en</w:t>
      </w:r>
      <w:r w:rsidR="009328C7">
        <w:rPr>
          <w:rFonts w:ascii="Times New Roman" w:hAnsi="Times New Roman" w:cs="Times New Roman"/>
          <w:sz w:val="26"/>
          <w:szCs w:val="26"/>
        </w:rPr>
        <w:t xml:space="preserve"> las Jornadas de la Comisión para Laicos, Familia y </w:t>
      </w:r>
      <w:r>
        <w:rPr>
          <w:rFonts w:ascii="Times New Roman" w:hAnsi="Times New Roman" w:cs="Times New Roman"/>
          <w:sz w:val="26"/>
          <w:szCs w:val="26"/>
        </w:rPr>
        <w:t xml:space="preserve"> Madrid: </w:t>
      </w:r>
      <w:hyperlink r:id="rId15" w:history="1">
        <w:r w:rsidRPr="00C246E8">
          <w:rPr>
            <w:rStyle w:val="Hipervnculo"/>
            <w:rFonts w:ascii="Times New Roman" w:hAnsi="Times New Roman" w:cs="Times New Roman"/>
            <w:sz w:val="24"/>
            <w:szCs w:val="24"/>
          </w:rPr>
          <w:t>https://www.youtube.com/watch?v=7VOsexUbd1c</w:t>
        </w:r>
      </w:hyperlink>
    </w:p>
    <w:p w:rsidR="000D310B" w:rsidRPr="009028C9" w:rsidRDefault="0066232A" w:rsidP="0066639F">
      <w:pPr>
        <w:spacing w:after="120" w:line="240" w:lineRule="auto"/>
        <w:ind w:left="708"/>
        <w:jc w:val="both"/>
        <w:rPr>
          <w:rFonts w:ascii="Times New Roman" w:hAnsi="Times New Roman" w:cs="Times New Roman"/>
          <w:b/>
          <w:sz w:val="26"/>
          <w:szCs w:val="26"/>
        </w:rPr>
      </w:pPr>
      <w:r w:rsidRPr="009028C9">
        <w:rPr>
          <w:rFonts w:ascii="Times New Roman" w:hAnsi="Times New Roman" w:cs="Times New Roman"/>
          <w:b/>
          <w:sz w:val="26"/>
          <w:szCs w:val="26"/>
        </w:rPr>
        <w:t>b) ví</w:t>
      </w:r>
      <w:r w:rsidR="000D310B" w:rsidRPr="009028C9">
        <w:rPr>
          <w:rFonts w:ascii="Times New Roman" w:hAnsi="Times New Roman" w:cs="Times New Roman"/>
          <w:b/>
          <w:sz w:val="26"/>
          <w:szCs w:val="26"/>
        </w:rPr>
        <w:t xml:space="preserve">deo </w:t>
      </w:r>
      <w:r w:rsidR="0066639F">
        <w:rPr>
          <w:rFonts w:ascii="Times New Roman" w:hAnsi="Times New Roman" w:cs="Times New Roman"/>
          <w:b/>
          <w:sz w:val="26"/>
          <w:szCs w:val="26"/>
        </w:rPr>
        <w:t xml:space="preserve">realizado por </w:t>
      </w:r>
      <w:r w:rsidR="000D310B" w:rsidRPr="009028C9">
        <w:rPr>
          <w:rFonts w:ascii="Times New Roman" w:hAnsi="Times New Roman" w:cs="Times New Roman"/>
          <w:b/>
          <w:sz w:val="26"/>
          <w:szCs w:val="26"/>
        </w:rPr>
        <w:t>la C</w:t>
      </w:r>
      <w:r w:rsidRPr="009028C9">
        <w:rPr>
          <w:rFonts w:ascii="Times New Roman" w:hAnsi="Times New Roman" w:cs="Times New Roman"/>
          <w:b/>
          <w:sz w:val="26"/>
          <w:szCs w:val="26"/>
        </w:rPr>
        <w:t>omisión Episcopal para las Comunicaciones Sociales</w:t>
      </w:r>
      <w:r w:rsidR="0066639F">
        <w:rPr>
          <w:rFonts w:ascii="Times New Roman" w:hAnsi="Times New Roman" w:cs="Times New Roman"/>
          <w:b/>
          <w:sz w:val="26"/>
          <w:szCs w:val="26"/>
        </w:rPr>
        <w:t xml:space="preserve"> (CECS)</w:t>
      </w:r>
      <w:r w:rsidRPr="009028C9">
        <w:rPr>
          <w:rFonts w:ascii="Times New Roman" w:hAnsi="Times New Roman" w:cs="Times New Roman"/>
          <w:b/>
          <w:sz w:val="26"/>
          <w:szCs w:val="26"/>
        </w:rPr>
        <w:t>:</w:t>
      </w:r>
    </w:p>
    <w:p w:rsidR="009028C9" w:rsidRPr="009028C9" w:rsidRDefault="00916538" w:rsidP="009028C9">
      <w:pPr>
        <w:pStyle w:val="Prrafodelista"/>
        <w:spacing w:after="120" w:line="240" w:lineRule="auto"/>
        <w:jc w:val="both"/>
        <w:rPr>
          <w:rFonts w:ascii="Times New Roman" w:hAnsi="Times New Roman" w:cs="Times New Roman"/>
          <w:sz w:val="26"/>
          <w:szCs w:val="26"/>
        </w:rPr>
      </w:pPr>
      <w:hyperlink r:id="rId16" w:history="1">
        <w:r w:rsidR="009028C9" w:rsidRPr="009028C9">
          <w:rPr>
            <w:rStyle w:val="Hipervnculo"/>
            <w:rFonts w:ascii="Times New Roman" w:hAnsi="Times New Roman" w:cs="Times New Roman"/>
            <w:sz w:val="26"/>
            <w:szCs w:val="26"/>
          </w:rPr>
          <w:t>https://youtu.be/gEid1bIbtc0</w:t>
        </w:r>
      </w:hyperlink>
    </w:p>
    <w:p w:rsidR="00DF40DA" w:rsidRDefault="00DF40DA" w:rsidP="00D228C2">
      <w:pPr>
        <w:rPr>
          <w:rFonts w:ascii="Times New Roman" w:hAnsi="Times New Roman" w:cs="Times New Roman"/>
          <w:sz w:val="26"/>
          <w:szCs w:val="26"/>
        </w:rPr>
      </w:pPr>
    </w:p>
    <w:p w:rsidR="00070824" w:rsidRDefault="00070824" w:rsidP="00070824">
      <w:pPr>
        <w:pBdr>
          <w:top w:val="single" w:sz="4" w:space="1" w:color="auto"/>
          <w:left w:val="single" w:sz="4" w:space="4" w:color="auto"/>
          <w:bottom w:val="single" w:sz="4" w:space="1" w:color="auto"/>
          <w:right w:val="single" w:sz="4" w:space="5" w:color="auto"/>
        </w:pBdr>
        <w:jc w:val="center"/>
        <w:rPr>
          <w:sz w:val="24"/>
          <w:szCs w:val="24"/>
        </w:rPr>
      </w:pPr>
      <w:r>
        <w:rPr>
          <w:sz w:val="24"/>
          <w:szCs w:val="24"/>
        </w:rPr>
        <w:t xml:space="preserve">Contacto comunicación:  </w:t>
      </w:r>
      <w:r>
        <w:rPr>
          <w:sz w:val="24"/>
          <w:szCs w:val="24"/>
        </w:rPr>
        <w:br/>
      </w:r>
      <w:r w:rsidRPr="001C3A58">
        <w:rPr>
          <w:b/>
          <w:sz w:val="24"/>
          <w:szCs w:val="24"/>
        </w:rPr>
        <w:t>José Gabriel Vera</w:t>
      </w:r>
      <w:r>
        <w:rPr>
          <w:sz w:val="24"/>
          <w:szCs w:val="24"/>
        </w:rPr>
        <w:t>, director de la Oficina de prensa de la CEE.</w:t>
      </w:r>
      <w:r>
        <w:rPr>
          <w:sz w:val="24"/>
          <w:szCs w:val="24"/>
        </w:rPr>
        <w:br/>
        <w:t xml:space="preserve">Teléfonos: 616 62 99 85 /  </w:t>
      </w:r>
      <w:r w:rsidRPr="00B765D9">
        <w:rPr>
          <w:sz w:val="24"/>
          <w:szCs w:val="24"/>
        </w:rPr>
        <w:t>616 66 78 62</w:t>
      </w:r>
    </w:p>
    <w:p w:rsidR="00070824" w:rsidRDefault="009F4CAE" w:rsidP="009028C9">
      <w:pPr>
        <w:jc w:val="center"/>
        <w:rPr>
          <w:rFonts w:ascii="Times New Roman" w:hAnsi="Times New Roman" w:cs="Times New Roman"/>
          <w:sz w:val="26"/>
          <w:szCs w:val="26"/>
        </w:rPr>
      </w:pPr>
      <w:r>
        <w:rPr>
          <w:rFonts w:ascii="Times New Roman" w:hAnsi="Times New Roman" w:cs="Times New Roman"/>
          <w:noProof/>
          <w:sz w:val="26"/>
          <w:szCs w:val="26"/>
          <w:lang w:eastAsia="es-ES"/>
        </w:rPr>
        <w:drawing>
          <wp:inline distT="0" distB="0" distL="0" distR="0" wp14:anchorId="2D9BD5B4" wp14:editId="4E622E29">
            <wp:extent cx="2233227" cy="19653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4875" cy="2010819"/>
                    </a:xfrm>
                    <a:prstGeom prst="rect">
                      <a:avLst/>
                    </a:prstGeom>
                  </pic:spPr>
                </pic:pic>
              </a:graphicData>
            </a:graphic>
          </wp:inline>
        </w:drawing>
      </w:r>
    </w:p>
    <w:sectPr w:rsidR="00070824">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38" w:rsidRDefault="00916538" w:rsidP="00574DD8">
      <w:pPr>
        <w:spacing w:after="0" w:line="240" w:lineRule="auto"/>
      </w:pPr>
      <w:r>
        <w:separator/>
      </w:r>
    </w:p>
  </w:endnote>
  <w:endnote w:type="continuationSeparator" w:id="0">
    <w:p w:rsidR="00916538" w:rsidRDefault="00916538" w:rsidP="0057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64027"/>
      <w:docPartObj>
        <w:docPartGallery w:val="Page Numbers (Bottom of Page)"/>
        <w:docPartUnique/>
      </w:docPartObj>
    </w:sdtPr>
    <w:sdtEndPr/>
    <w:sdtContent>
      <w:p w:rsidR="00574DD8" w:rsidRDefault="00574DD8">
        <w:pPr>
          <w:pStyle w:val="Piedepgina"/>
          <w:jc w:val="right"/>
        </w:pPr>
        <w:r>
          <w:fldChar w:fldCharType="begin"/>
        </w:r>
        <w:r>
          <w:instrText>PAGE   \* MERGEFORMAT</w:instrText>
        </w:r>
        <w:r>
          <w:fldChar w:fldCharType="separate"/>
        </w:r>
        <w:r w:rsidR="00B01531">
          <w:rPr>
            <w:noProof/>
          </w:rPr>
          <w:t>1</w:t>
        </w:r>
        <w:r>
          <w:fldChar w:fldCharType="end"/>
        </w:r>
      </w:p>
    </w:sdtContent>
  </w:sdt>
  <w:p w:rsidR="00574DD8" w:rsidRDefault="00574D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38" w:rsidRDefault="00916538" w:rsidP="00574DD8">
      <w:pPr>
        <w:spacing w:after="0" w:line="240" w:lineRule="auto"/>
      </w:pPr>
      <w:r>
        <w:separator/>
      </w:r>
    </w:p>
  </w:footnote>
  <w:footnote w:type="continuationSeparator" w:id="0">
    <w:p w:rsidR="00916538" w:rsidRDefault="00916538" w:rsidP="00574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37A"/>
    <w:multiLevelType w:val="hybridMultilevel"/>
    <w:tmpl w:val="AAFC27DE"/>
    <w:lvl w:ilvl="0" w:tplc="DC8EF62C">
      <w:numFmt w:val="bullet"/>
      <w:lvlText w:val="-"/>
      <w:lvlJc w:val="left"/>
      <w:pPr>
        <w:ind w:left="720" w:hanging="360"/>
      </w:pPr>
      <w:rPr>
        <w:rFonts w:ascii="Arial" w:eastAsia="Times New Roman" w:hAnsi="Arial" w:cs="Arial" w:hint="default"/>
        <w:color w:val="4C4C4C"/>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965A4D"/>
    <w:multiLevelType w:val="hybridMultilevel"/>
    <w:tmpl w:val="1CB4692E"/>
    <w:lvl w:ilvl="0" w:tplc="C57221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B43"/>
    <w:multiLevelType w:val="hybridMultilevel"/>
    <w:tmpl w:val="1812E6F8"/>
    <w:lvl w:ilvl="0" w:tplc="F3768B44">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655AF0"/>
    <w:multiLevelType w:val="hybridMultilevel"/>
    <w:tmpl w:val="C748BA72"/>
    <w:lvl w:ilvl="0" w:tplc="BDB44082">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280AC7"/>
    <w:multiLevelType w:val="hybridMultilevel"/>
    <w:tmpl w:val="209AF454"/>
    <w:lvl w:ilvl="0" w:tplc="27D8F4B4">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387D51FE"/>
    <w:multiLevelType w:val="hybridMultilevel"/>
    <w:tmpl w:val="8DD0E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EB0A43"/>
    <w:multiLevelType w:val="hybridMultilevel"/>
    <w:tmpl w:val="2D464EB6"/>
    <w:lvl w:ilvl="0" w:tplc="BDB44082">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836DFB"/>
    <w:multiLevelType w:val="multilevel"/>
    <w:tmpl w:val="2DC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D5EF5"/>
    <w:multiLevelType w:val="hybridMultilevel"/>
    <w:tmpl w:val="69C06F18"/>
    <w:lvl w:ilvl="0" w:tplc="CE94B8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68BB1837"/>
    <w:multiLevelType w:val="hybridMultilevel"/>
    <w:tmpl w:val="D4FC83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8F7C01"/>
    <w:multiLevelType w:val="hybridMultilevel"/>
    <w:tmpl w:val="B2F62AFC"/>
    <w:lvl w:ilvl="0" w:tplc="CC4402BE">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2"/>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C2"/>
    <w:rsid w:val="00015F73"/>
    <w:rsid w:val="00025122"/>
    <w:rsid w:val="000367A8"/>
    <w:rsid w:val="00065C49"/>
    <w:rsid w:val="00070824"/>
    <w:rsid w:val="0008349B"/>
    <w:rsid w:val="000A59AB"/>
    <w:rsid w:val="000A6C70"/>
    <w:rsid w:val="000D310B"/>
    <w:rsid w:val="000F5AD3"/>
    <w:rsid w:val="00100586"/>
    <w:rsid w:val="001103DE"/>
    <w:rsid w:val="001177D1"/>
    <w:rsid w:val="00122D07"/>
    <w:rsid w:val="0014399A"/>
    <w:rsid w:val="0014685A"/>
    <w:rsid w:val="0015206A"/>
    <w:rsid w:val="00165077"/>
    <w:rsid w:val="00170208"/>
    <w:rsid w:val="00171571"/>
    <w:rsid w:val="0019113A"/>
    <w:rsid w:val="001A6C22"/>
    <w:rsid w:val="001B79E6"/>
    <w:rsid w:val="001C1CDC"/>
    <w:rsid w:val="001F1A04"/>
    <w:rsid w:val="00205B96"/>
    <w:rsid w:val="002067A6"/>
    <w:rsid w:val="00212CA2"/>
    <w:rsid w:val="0021745D"/>
    <w:rsid w:val="00226183"/>
    <w:rsid w:val="0024060A"/>
    <w:rsid w:val="00243B3D"/>
    <w:rsid w:val="00254EE1"/>
    <w:rsid w:val="00267324"/>
    <w:rsid w:val="0027084B"/>
    <w:rsid w:val="002831DF"/>
    <w:rsid w:val="002870BA"/>
    <w:rsid w:val="002A58E1"/>
    <w:rsid w:val="002C1A07"/>
    <w:rsid w:val="002C2A8E"/>
    <w:rsid w:val="002D2235"/>
    <w:rsid w:val="002D3566"/>
    <w:rsid w:val="002D6585"/>
    <w:rsid w:val="002F5FDB"/>
    <w:rsid w:val="00300A86"/>
    <w:rsid w:val="00312B67"/>
    <w:rsid w:val="00315400"/>
    <w:rsid w:val="00331E5D"/>
    <w:rsid w:val="00341B05"/>
    <w:rsid w:val="0035562E"/>
    <w:rsid w:val="003672B1"/>
    <w:rsid w:val="00375C01"/>
    <w:rsid w:val="003815CA"/>
    <w:rsid w:val="003824D5"/>
    <w:rsid w:val="00390665"/>
    <w:rsid w:val="003B5D7B"/>
    <w:rsid w:val="003C6E6A"/>
    <w:rsid w:val="003D09FF"/>
    <w:rsid w:val="003E0BC2"/>
    <w:rsid w:val="00401F1E"/>
    <w:rsid w:val="004517A0"/>
    <w:rsid w:val="00472510"/>
    <w:rsid w:val="00475C10"/>
    <w:rsid w:val="004945CC"/>
    <w:rsid w:val="00497BAE"/>
    <w:rsid w:val="004B5877"/>
    <w:rsid w:val="004B79CE"/>
    <w:rsid w:val="004C152D"/>
    <w:rsid w:val="004D46C6"/>
    <w:rsid w:val="004D4DAD"/>
    <w:rsid w:val="004E740E"/>
    <w:rsid w:val="00500792"/>
    <w:rsid w:val="00512B60"/>
    <w:rsid w:val="00515226"/>
    <w:rsid w:val="0052479A"/>
    <w:rsid w:val="0052493F"/>
    <w:rsid w:val="00525C24"/>
    <w:rsid w:val="00574DD8"/>
    <w:rsid w:val="005A16A1"/>
    <w:rsid w:val="005A6530"/>
    <w:rsid w:val="005B5317"/>
    <w:rsid w:val="005B6CFB"/>
    <w:rsid w:val="005C4D09"/>
    <w:rsid w:val="005D25FD"/>
    <w:rsid w:val="005D53DD"/>
    <w:rsid w:val="005F2770"/>
    <w:rsid w:val="006052EF"/>
    <w:rsid w:val="00611775"/>
    <w:rsid w:val="00613580"/>
    <w:rsid w:val="006147C4"/>
    <w:rsid w:val="00641564"/>
    <w:rsid w:val="00645139"/>
    <w:rsid w:val="0066232A"/>
    <w:rsid w:val="0066639F"/>
    <w:rsid w:val="00675C71"/>
    <w:rsid w:val="00683A12"/>
    <w:rsid w:val="00683B4A"/>
    <w:rsid w:val="0069289E"/>
    <w:rsid w:val="006B0998"/>
    <w:rsid w:val="006C7743"/>
    <w:rsid w:val="006E13B8"/>
    <w:rsid w:val="006E2FB7"/>
    <w:rsid w:val="006E7690"/>
    <w:rsid w:val="006F783C"/>
    <w:rsid w:val="00711D4E"/>
    <w:rsid w:val="00736FCF"/>
    <w:rsid w:val="00767C4F"/>
    <w:rsid w:val="007A2BFF"/>
    <w:rsid w:val="007B10DC"/>
    <w:rsid w:val="007D52BF"/>
    <w:rsid w:val="007E0D4B"/>
    <w:rsid w:val="007F05C8"/>
    <w:rsid w:val="00821221"/>
    <w:rsid w:val="00826389"/>
    <w:rsid w:val="00836931"/>
    <w:rsid w:val="00854DBD"/>
    <w:rsid w:val="00862E1C"/>
    <w:rsid w:val="00875720"/>
    <w:rsid w:val="00884B0C"/>
    <w:rsid w:val="008B1D81"/>
    <w:rsid w:val="008B203C"/>
    <w:rsid w:val="008B453D"/>
    <w:rsid w:val="008C7CF6"/>
    <w:rsid w:val="008D58B6"/>
    <w:rsid w:val="008E7BD8"/>
    <w:rsid w:val="00900A28"/>
    <w:rsid w:val="009028C9"/>
    <w:rsid w:val="00916538"/>
    <w:rsid w:val="00924BDD"/>
    <w:rsid w:val="00932401"/>
    <w:rsid w:val="009328C7"/>
    <w:rsid w:val="00933E05"/>
    <w:rsid w:val="00944E76"/>
    <w:rsid w:val="009502D1"/>
    <w:rsid w:val="00954B79"/>
    <w:rsid w:val="00956A28"/>
    <w:rsid w:val="00956F58"/>
    <w:rsid w:val="00957FD6"/>
    <w:rsid w:val="00965295"/>
    <w:rsid w:val="00966552"/>
    <w:rsid w:val="00971CD9"/>
    <w:rsid w:val="0097404E"/>
    <w:rsid w:val="009945FB"/>
    <w:rsid w:val="009A75A3"/>
    <w:rsid w:val="009B4D64"/>
    <w:rsid w:val="009C34B1"/>
    <w:rsid w:val="009D516A"/>
    <w:rsid w:val="009D57F0"/>
    <w:rsid w:val="009E0C51"/>
    <w:rsid w:val="009F4AE9"/>
    <w:rsid w:val="009F4CAE"/>
    <w:rsid w:val="00A106DD"/>
    <w:rsid w:val="00A16A20"/>
    <w:rsid w:val="00A32EAC"/>
    <w:rsid w:val="00A343FE"/>
    <w:rsid w:val="00A42214"/>
    <w:rsid w:val="00A4261F"/>
    <w:rsid w:val="00A433B5"/>
    <w:rsid w:val="00A46AE2"/>
    <w:rsid w:val="00A52BFF"/>
    <w:rsid w:val="00A53E55"/>
    <w:rsid w:val="00A632A3"/>
    <w:rsid w:val="00A700D4"/>
    <w:rsid w:val="00A94F1D"/>
    <w:rsid w:val="00AD03D1"/>
    <w:rsid w:val="00AD78E5"/>
    <w:rsid w:val="00AE4349"/>
    <w:rsid w:val="00AF3084"/>
    <w:rsid w:val="00AF426E"/>
    <w:rsid w:val="00B01531"/>
    <w:rsid w:val="00B02F81"/>
    <w:rsid w:val="00B11DC9"/>
    <w:rsid w:val="00B15974"/>
    <w:rsid w:val="00B26517"/>
    <w:rsid w:val="00B50760"/>
    <w:rsid w:val="00B522F4"/>
    <w:rsid w:val="00B52440"/>
    <w:rsid w:val="00B61D52"/>
    <w:rsid w:val="00B645C0"/>
    <w:rsid w:val="00B77498"/>
    <w:rsid w:val="00B82CA8"/>
    <w:rsid w:val="00BA12B5"/>
    <w:rsid w:val="00BF12AC"/>
    <w:rsid w:val="00BF22F1"/>
    <w:rsid w:val="00BF6C1A"/>
    <w:rsid w:val="00C12778"/>
    <w:rsid w:val="00C732C8"/>
    <w:rsid w:val="00C75CBD"/>
    <w:rsid w:val="00C92EB3"/>
    <w:rsid w:val="00CA2FE2"/>
    <w:rsid w:val="00CA4859"/>
    <w:rsid w:val="00CB013D"/>
    <w:rsid w:val="00CB733D"/>
    <w:rsid w:val="00CD16D8"/>
    <w:rsid w:val="00CE3E6A"/>
    <w:rsid w:val="00CE7B57"/>
    <w:rsid w:val="00CE7BA9"/>
    <w:rsid w:val="00D1200E"/>
    <w:rsid w:val="00D132C8"/>
    <w:rsid w:val="00D228C2"/>
    <w:rsid w:val="00D410FD"/>
    <w:rsid w:val="00D50D19"/>
    <w:rsid w:val="00DA5549"/>
    <w:rsid w:val="00DC0462"/>
    <w:rsid w:val="00DD261D"/>
    <w:rsid w:val="00DF40DA"/>
    <w:rsid w:val="00E01F14"/>
    <w:rsid w:val="00E03953"/>
    <w:rsid w:val="00E10C64"/>
    <w:rsid w:val="00E15B06"/>
    <w:rsid w:val="00E2445A"/>
    <w:rsid w:val="00E266D6"/>
    <w:rsid w:val="00E37C99"/>
    <w:rsid w:val="00E41088"/>
    <w:rsid w:val="00E458F8"/>
    <w:rsid w:val="00E476C6"/>
    <w:rsid w:val="00E712F5"/>
    <w:rsid w:val="00E7362E"/>
    <w:rsid w:val="00E94060"/>
    <w:rsid w:val="00EC2CCB"/>
    <w:rsid w:val="00EC71C4"/>
    <w:rsid w:val="00ED746E"/>
    <w:rsid w:val="00EE71B7"/>
    <w:rsid w:val="00EF5A8D"/>
    <w:rsid w:val="00F04586"/>
    <w:rsid w:val="00F06B49"/>
    <w:rsid w:val="00F219B7"/>
    <w:rsid w:val="00F32C37"/>
    <w:rsid w:val="00F463B8"/>
    <w:rsid w:val="00F55BFF"/>
    <w:rsid w:val="00F56104"/>
    <w:rsid w:val="00F57D69"/>
    <w:rsid w:val="00F65FED"/>
    <w:rsid w:val="00F81639"/>
    <w:rsid w:val="00F86782"/>
    <w:rsid w:val="00F9061F"/>
    <w:rsid w:val="00F90D73"/>
    <w:rsid w:val="00F96F43"/>
    <w:rsid w:val="00FB0790"/>
    <w:rsid w:val="00FB4425"/>
    <w:rsid w:val="00FC6321"/>
    <w:rsid w:val="00FD2EC0"/>
    <w:rsid w:val="00FD7851"/>
    <w:rsid w:val="00FE1028"/>
    <w:rsid w:val="00FE396E"/>
    <w:rsid w:val="00FF3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89F2"/>
  <w15:chartTrackingRefBased/>
  <w15:docId w15:val="{F3C2CBD2-0FD7-4B6E-AF89-79D30CF1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C2"/>
    <w:pPr>
      <w:spacing w:after="200" w:line="276" w:lineRule="auto"/>
    </w:pPr>
  </w:style>
  <w:style w:type="paragraph" w:styleId="Ttulo1">
    <w:name w:val="heading 1"/>
    <w:basedOn w:val="Normal"/>
    <w:next w:val="Normal"/>
    <w:link w:val="Ttulo1Car"/>
    <w:uiPriority w:val="9"/>
    <w:qFormat/>
    <w:rsid w:val="005C4D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E37C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8C2"/>
    <w:pPr>
      <w:ind w:left="720"/>
      <w:contextualSpacing/>
    </w:pPr>
  </w:style>
  <w:style w:type="paragraph" w:styleId="NormalWeb">
    <w:name w:val="Normal (Web)"/>
    <w:basedOn w:val="Normal"/>
    <w:uiPriority w:val="99"/>
    <w:unhideWhenUsed/>
    <w:rsid w:val="00243B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43B3D"/>
    <w:rPr>
      <w:b/>
      <w:bCs/>
    </w:rPr>
  </w:style>
  <w:style w:type="character" w:styleId="Hipervnculo">
    <w:name w:val="Hyperlink"/>
    <w:basedOn w:val="Fuentedeprrafopredeter"/>
    <w:uiPriority w:val="99"/>
    <w:unhideWhenUsed/>
    <w:rsid w:val="00FC6321"/>
    <w:rPr>
      <w:color w:val="0563C1" w:themeColor="hyperlink"/>
      <w:u w:val="single"/>
    </w:rPr>
  </w:style>
  <w:style w:type="paragraph" w:customStyle="1" w:styleId="mce">
    <w:name w:val="mce"/>
    <w:basedOn w:val="Normal"/>
    <w:rsid w:val="00525C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E37C99"/>
    <w:rPr>
      <w:rFonts w:ascii="Times New Roman" w:eastAsia="Times New Roman" w:hAnsi="Times New Roman" w:cs="Times New Roman"/>
      <w:b/>
      <w:bCs/>
      <w:sz w:val="27"/>
      <w:szCs w:val="27"/>
      <w:lang w:eastAsia="es-ES"/>
    </w:rPr>
  </w:style>
  <w:style w:type="paragraph" w:styleId="Encabezado">
    <w:name w:val="header"/>
    <w:basedOn w:val="Normal"/>
    <w:link w:val="EncabezadoCar"/>
    <w:rsid w:val="00497BAE"/>
    <w:pPr>
      <w:tabs>
        <w:tab w:val="center" w:pos="4252"/>
        <w:tab w:val="right" w:pos="8504"/>
      </w:tabs>
      <w:spacing w:after="0" w:line="240" w:lineRule="auto"/>
    </w:pPr>
    <w:rPr>
      <w:rFonts w:ascii="Times New Roman" w:eastAsia="Times New Roman" w:hAnsi="Times New Roman" w:cs="Times New Roman"/>
      <w:sz w:val="24"/>
      <w:szCs w:val="24"/>
      <w:lang w:val="it-IT" w:eastAsia="it-IT"/>
    </w:rPr>
  </w:style>
  <w:style w:type="character" w:customStyle="1" w:styleId="EncabezadoCar">
    <w:name w:val="Encabezado Car"/>
    <w:basedOn w:val="Fuentedeprrafopredeter"/>
    <w:link w:val="Encabezado"/>
    <w:rsid w:val="00497BAE"/>
    <w:rPr>
      <w:rFonts w:ascii="Times New Roman" w:eastAsia="Times New Roman" w:hAnsi="Times New Roman" w:cs="Times New Roman"/>
      <w:sz w:val="24"/>
      <w:szCs w:val="24"/>
      <w:lang w:val="it-IT" w:eastAsia="it-IT"/>
    </w:rPr>
  </w:style>
  <w:style w:type="character" w:customStyle="1" w:styleId="Ttulo1Car">
    <w:name w:val="Título 1 Car"/>
    <w:basedOn w:val="Fuentedeprrafopredeter"/>
    <w:link w:val="Ttulo1"/>
    <w:uiPriority w:val="9"/>
    <w:rsid w:val="005C4D09"/>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315400"/>
    <w:rPr>
      <w:color w:val="954F72" w:themeColor="followedHyperlink"/>
      <w:u w:val="single"/>
    </w:rPr>
  </w:style>
  <w:style w:type="paragraph" w:styleId="Textodeglobo">
    <w:name w:val="Balloon Text"/>
    <w:basedOn w:val="Normal"/>
    <w:link w:val="TextodegloboCar"/>
    <w:uiPriority w:val="99"/>
    <w:semiHidden/>
    <w:unhideWhenUsed/>
    <w:rsid w:val="001911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13A"/>
    <w:rPr>
      <w:rFonts w:ascii="Segoe UI" w:hAnsi="Segoe UI" w:cs="Segoe UI"/>
      <w:sz w:val="18"/>
      <w:szCs w:val="18"/>
    </w:rPr>
  </w:style>
  <w:style w:type="paragraph" w:styleId="Sinespaciado">
    <w:name w:val="No Spacing"/>
    <w:uiPriority w:val="1"/>
    <w:qFormat/>
    <w:rsid w:val="001103DE"/>
    <w:pPr>
      <w:spacing w:after="0" w:line="240" w:lineRule="auto"/>
    </w:pPr>
  </w:style>
  <w:style w:type="paragraph" w:styleId="Piedepgina">
    <w:name w:val="footer"/>
    <w:basedOn w:val="Normal"/>
    <w:link w:val="PiedepginaCar"/>
    <w:uiPriority w:val="99"/>
    <w:unhideWhenUsed/>
    <w:rsid w:val="00574D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4DD8"/>
  </w:style>
  <w:style w:type="character" w:styleId="nfasis">
    <w:name w:val="Emphasis"/>
    <w:basedOn w:val="Fuentedeprrafopredeter"/>
    <w:uiPriority w:val="20"/>
    <w:qFormat/>
    <w:rsid w:val="0017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628">
      <w:bodyDiv w:val="1"/>
      <w:marLeft w:val="0"/>
      <w:marRight w:val="0"/>
      <w:marTop w:val="0"/>
      <w:marBottom w:val="0"/>
      <w:divBdr>
        <w:top w:val="none" w:sz="0" w:space="0" w:color="auto"/>
        <w:left w:val="none" w:sz="0" w:space="0" w:color="auto"/>
        <w:bottom w:val="none" w:sz="0" w:space="0" w:color="auto"/>
        <w:right w:val="none" w:sz="0" w:space="0" w:color="auto"/>
      </w:divBdr>
    </w:div>
    <w:div w:id="151991694">
      <w:bodyDiv w:val="1"/>
      <w:marLeft w:val="0"/>
      <w:marRight w:val="0"/>
      <w:marTop w:val="0"/>
      <w:marBottom w:val="0"/>
      <w:divBdr>
        <w:top w:val="none" w:sz="0" w:space="0" w:color="auto"/>
        <w:left w:val="none" w:sz="0" w:space="0" w:color="auto"/>
        <w:bottom w:val="none" w:sz="0" w:space="0" w:color="auto"/>
        <w:right w:val="none" w:sz="0" w:space="0" w:color="auto"/>
      </w:divBdr>
    </w:div>
    <w:div w:id="153187254">
      <w:bodyDiv w:val="1"/>
      <w:marLeft w:val="0"/>
      <w:marRight w:val="0"/>
      <w:marTop w:val="0"/>
      <w:marBottom w:val="0"/>
      <w:divBdr>
        <w:top w:val="none" w:sz="0" w:space="0" w:color="auto"/>
        <w:left w:val="none" w:sz="0" w:space="0" w:color="auto"/>
        <w:bottom w:val="none" w:sz="0" w:space="0" w:color="auto"/>
        <w:right w:val="none" w:sz="0" w:space="0" w:color="auto"/>
      </w:divBdr>
      <w:divsChild>
        <w:div w:id="1212377357">
          <w:marLeft w:val="0"/>
          <w:marRight w:val="0"/>
          <w:marTop w:val="0"/>
          <w:marBottom w:val="0"/>
          <w:divBdr>
            <w:top w:val="none" w:sz="0" w:space="0" w:color="auto"/>
            <w:left w:val="none" w:sz="0" w:space="0" w:color="auto"/>
            <w:bottom w:val="none" w:sz="0" w:space="0" w:color="auto"/>
            <w:right w:val="none" w:sz="0" w:space="0" w:color="auto"/>
          </w:divBdr>
        </w:div>
      </w:divsChild>
    </w:div>
    <w:div w:id="395204104">
      <w:bodyDiv w:val="1"/>
      <w:marLeft w:val="0"/>
      <w:marRight w:val="0"/>
      <w:marTop w:val="0"/>
      <w:marBottom w:val="0"/>
      <w:divBdr>
        <w:top w:val="none" w:sz="0" w:space="0" w:color="auto"/>
        <w:left w:val="none" w:sz="0" w:space="0" w:color="auto"/>
        <w:bottom w:val="none" w:sz="0" w:space="0" w:color="auto"/>
        <w:right w:val="none" w:sz="0" w:space="0" w:color="auto"/>
      </w:divBdr>
      <w:divsChild>
        <w:div w:id="1303535909">
          <w:marLeft w:val="0"/>
          <w:marRight w:val="0"/>
          <w:marTop w:val="0"/>
          <w:marBottom w:val="0"/>
          <w:divBdr>
            <w:top w:val="none" w:sz="0" w:space="0" w:color="auto"/>
            <w:left w:val="none" w:sz="0" w:space="0" w:color="auto"/>
            <w:bottom w:val="none" w:sz="0" w:space="0" w:color="auto"/>
            <w:right w:val="none" w:sz="0" w:space="0" w:color="auto"/>
          </w:divBdr>
        </w:div>
        <w:div w:id="1565097215">
          <w:marLeft w:val="0"/>
          <w:marRight w:val="0"/>
          <w:marTop w:val="0"/>
          <w:marBottom w:val="0"/>
          <w:divBdr>
            <w:top w:val="none" w:sz="0" w:space="0" w:color="auto"/>
            <w:left w:val="none" w:sz="0" w:space="0" w:color="auto"/>
            <w:bottom w:val="none" w:sz="0" w:space="0" w:color="auto"/>
            <w:right w:val="none" w:sz="0" w:space="0" w:color="auto"/>
          </w:divBdr>
        </w:div>
        <w:div w:id="3871592">
          <w:marLeft w:val="0"/>
          <w:marRight w:val="0"/>
          <w:marTop w:val="0"/>
          <w:marBottom w:val="0"/>
          <w:divBdr>
            <w:top w:val="none" w:sz="0" w:space="0" w:color="auto"/>
            <w:left w:val="none" w:sz="0" w:space="0" w:color="auto"/>
            <w:bottom w:val="none" w:sz="0" w:space="0" w:color="auto"/>
            <w:right w:val="none" w:sz="0" w:space="0" w:color="auto"/>
          </w:divBdr>
        </w:div>
        <w:div w:id="17201433">
          <w:marLeft w:val="0"/>
          <w:marRight w:val="0"/>
          <w:marTop w:val="0"/>
          <w:marBottom w:val="0"/>
          <w:divBdr>
            <w:top w:val="none" w:sz="0" w:space="0" w:color="auto"/>
            <w:left w:val="none" w:sz="0" w:space="0" w:color="auto"/>
            <w:bottom w:val="none" w:sz="0" w:space="0" w:color="auto"/>
            <w:right w:val="none" w:sz="0" w:space="0" w:color="auto"/>
          </w:divBdr>
        </w:div>
        <w:div w:id="1920824948">
          <w:marLeft w:val="0"/>
          <w:marRight w:val="0"/>
          <w:marTop w:val="0"/>
          <w:marBottom w:val="0"/>
          <w:divBdr>
            <w:top w:val="none" w:sz="0" w:space="0" w:color="auto"/>
            <w:left w:val="none" w:sz="0" w:space="0" w:color="auto"/>
            <w:bottom w:val="none" w:sz="0" w:space="0" w:color="auto"/>
            <w:right w:val="none" w:sz="0" w:space="0" w:color="auto"/>
          </w:divBdr>
        </w:div>
        <w:div w:id="1868713344">
          <w:marLeft w:val="0"/>
          <w:marRight w:val="0"/>
          <w:marTop w:val="0"/>
          <w:marBottom w:val="0"/>
          <w:divBdr>
            <w:top w:val="none" w:sz="0" w:space="0" w:color="auto"/>
            <w:left w:val="none" w:sz="0" w:space="0" w:color="auto"/>
            <w:bottom w:val="none" w:sz="0" w:space="0" w:color="auto"/>
            <w:right w:val="none" w:sz="0" w:space="0" w:color="auto"/>
          </w:divBdr>
        </w:div>
        <w:div w:id="1464423712">
          <w:marLeft w:val="0"/>
          <w:marRight w:val="0"/>
          <w:marTop w:val="0"/>
          <w:marBottom w:val="0"/>
          <w:divBdr>
            <w:top w:val="none" w:sz="0" w:space="0" w:color="auto"/>
            <w:left w:val="none" w:sz="0" w:space="0" w:color="auto"/>
            <w:bottom w:val="none" w:sz="0" w:space="0" w:color="auto"/>
            <w:right w:val="none" w:sz="0" w:space="0" w:color="auto"/>
          </w:divBdr>
        </w:div>
        <w:div w:id="999891599">
          <w:marLeft w:val="0"/>
          <w:marRight w:val="0"/>
          <w:marTop w:val="0"/>
          <w:marBottom w:val="0"/>
          <w:divBdr>
            <w:top w:val="none" w:sz="0" w:space="0" w:color="auto"/>
            <w:left w:val="none" w:sz="0" w:space="0" w:color="auto"/>
            <w:bottom w:val="none" w:sz="0" w:space="0" w:color="auto"/>
            <w:right w:val="none" w:sz="0" w:space="0" w:color="auto"/>
          </w:divBdr>
        </w:div>
        <w:div w:id="1634628726">
          <w:marLeft w:val="0"/>
          <w:marRight w:val="0"/>
          <w:marTop w:val="0"/>
          <w:marBottom w:val="0"/>
          <w:divBdr>
            <w:top w:val="none" w:sz="0" w:space="0" w:color="auto"/>
            <w:left w:val="none" w:sz="0" w:space="0" w:color="auto"/>
            <w:bottom w:val="none" w:sz="0" w:space="0" w:color="auto"/>
            <w:right w:val="none" w:sz="0" w:space="0" w:color="auto"/>
          </w:divBdr>
        </w:div>
        <w:div w:id="2006931496">
          <w:marLeft w:val="0"/>
          <w:marRight w:val="0"/>
          <w:marTop w:val="0"/>
          <w:marBottom w:val="0"/>
          <w:divBdr>
            <w:top w:val="none" w:sz="0" w:space="0" w:color="auto"/>
            <w:left w:val="none" w:sz="0" w:space="0" w:color="auto"/>
            <w:bottom w:val="none" w:sz="0" w:space="0" w:color="auto"/>
            <w:right w:val="none" w:sz="0" w:space="0" w:color="auto"/>
          </w:divBdr>
        </w:div>
      </w:divsChild>
    </w:div>
    <w:div w:id="427164896">
      <w:bodyDiv w:val="1"/>
      <w:marLeft w:val="0"/>
      <w:marRight w:val="0"/>
      <w:marTop w:val="0"/>
      <w:marBottom w:val="0"/>
      <w:divBdr>
        <w:top w:val="none" w:sz="0" w:space="0" w:color="auto"/>
        <w:left w:val="none" w:sz="0" w:space="0" w:color="auto"/>
        <w:bottom w:val="none" w:sz="0" w:space="0" w:color="auto"/>
        <w:right w:val="none" w:sz="0" w:space="0" w:color="auto"/>
      </w:divBdr>
    </w:div>
    <w:div w:id="887836714">
      <w:bodyDiv w:val="1"/>
      <w:marLeft w:val="0"/>
      <w:marRight w:val="0"/>
      <w:marTop w:val="0"/>
      <w:marBottom w:val="0"/>
      <w:divBdr>
        <w:top w:val="none" w:sz="0" w:space="0" w:color="auto"/>
        <w:left w:val="none" w:sz="0" w:space="0" w:color="auto"/>
        <w:bottom w:val="none" w:sz="0" w:space="0" w:color="auto"/>
        <w:right w:val="none" w:sz="0" w:space="0" w:color="auto"/>
      </w:divBdr>
      <w:divsChild>
        <w:div w:id="1232620990">
          <w:marLeft w:val="0"/>
          <w:marRight w:val="0"/>
          <w:marTop w:val="0"/>
          <w:marBottom w:val="0"/>
          <w:divBdr>
            <w:top w:val="none" w:sz="0" w:space="0" w:color="auto"/>
            <w:left w:val="none" w:sz="0" w:space="0" w:color="auto"/>
            <w:bottom w:val="none" w:sz="0" w:space="0" w:color="auto"/>
            <w:right w:val="none" w:sz="0" w:space="0" w:color="auto"/>
          </w:divBdr>
        </w:div>
        <w:div w:id="2122261215">
          <w:marLeft w:val="0"/>
          <w:marRight w:val="0"/>
          <w:marTop w:val="0"/>
          <w:marBottom w:val="0"/>
          <w:divBdr>
            <w:top w:val="none" w:sz="0" w:space="0" w:color="auto"/>
            <w:left w:val="none" w:sz="0" w:space="0" w:color="auto"/>
            <w:bottom w:val="none" w:sz="0" w:space="0" w:color="auto"/>
            <w:right w:val="none" w:sz="0" w:space="0" w:color="auto"/>
          </w:divBdr>
        </w:div>
        <w:div w:id="1407072044">
          <w:marLeft w:val="0"/>
          <w:marRight w:val="0"/>
          <w:marTop w:val="0"/>
          <w:marBottom w:val="0"/>
          <w:divBdr>
            <w:top w:val="none" w:sz="0" w:space="0" w:color="auto"/>
            <w:left w:val="none" w:sz="0" w:space="0" w:color="auto"/>
            <w:bottom w:val="none" w:sz="0" w:space="0" w:color="auto"/>
            <w:right w:val="none" w:sz="0" w:space="0" w:color="auto"/>
          </w:divBdr>
        </w:div>
        <w:div w:id="765535008">
          <w:marLeft w:val="0"/>
          <w:marRight w:val="0"/>
          <w:marTop w:val="0"/>
          <w:marBottom w:val="0"/>
          <w:divBdr>
            <w:top w:val="none" w:sz="0" w:space="0" w:color="auto"/>
            <w:left w:val="none" w:sz="0" w:space="0" w:color="auto"/>
            <w:bottom w:val="none" w:sz="0" w:space="0" w:color="auto"/>
            <w:right w:val="none" w:sz="0" w:space="0" w:color="auto"/>
          </w:divBdr>
        </w:div>
        <w:div w:id="633099636">
          <w:marLeft w:val="0"/>
          <w:marRight w:val="0"/>
          <w:marTop w:val="0"/>
          <w:marBottom w:val="0"/>
          <w:divBdr>
            <w:top w:val="none" w:sz="0" w:space="0" w:color="auto"/>
            <w:left w:val="none" w:sz="0" w:space="0" w:color="auto"/>
            <w:bottom w:val="none" w:sz="0" w:space="0" w:color="auto"/>
            <w:right w:val="none" w:sz="0" w:space="0" w:color="auto"/>
          </w:divBdr>
        </w:div>
        <w:div w:id="1628508909">
          <w:marLeft w:val="0"/>
          <w:marRight w:val="0"/>
          <w:marTop w:val="0"/>
          <w:marBottom w:val="0"/>
          <w:divBdr>
            <w:top w:val="none" w:sz="0" w:space="0" w:color="auto"/>
            <w:left w:val="none" w:sz="0" w:space="0" w:color="auto"/>
            <w:bottom w:val="none" w:sz="0" w:space="0" w:color="auto"/>
            <w:right w:val="none" w:sz="0" w:space="0" w:color="auto"/>
          </w:divBdr>
        </w:div>
        <w:div w:id="323120550">
          <w:marLeft w:val="0"/>
          <w:marRight w:val="0"/>
          <w:marTop w:val="0"/>
          <w:marBottom w:val="0"/>
          <w:divBdr>
            <w:top w:val="none" w:sz="0" w:space="0" w:color="auto"/>
            <w:left w:val="none" w:sz="0" w:space="0" w:color="auto"/>
            <w:bottom w:val="none" w:sz="0" w:space="0" w:color="auto"/>
            <w:right w:val="none" w:sz="0" w:space="0" w:color="auto"/>
          </w:divBdr>
        </w:div>
        <w:div w:id="822695341">
          <w:marLeft w:val="0"/>
          <w:marRight w:val="0"/>
          <w:marTop w:val="0"/>
          <w:marBottom w:val="0"/>
          <w:divBdr>
            <w:top w:val="none" w:sz="0" w:space="0" w:color="auto"/>
            <w:left w:val="none" w:sz="0" w:space="0" w:color="auto"/>
            <w:bottom w:val="none" w:sz="0" w:space="0" w:color="auto"/>
            <w:right w:val="none" w:sz="0" w:space="0" w:color="auto"/>
          </w:divBdr>
        </w:div>
        <w:div w:id="1881937854">
          <w:marLeft w:val="0"/>
          <w:marRight w:val="0"/>
          <w:marTop w:val="0"/>
          <w:marBottom w:val="0"/>
          <w:divBdr>
            <w:top w:val="none" w:sz="0" w:space="0" w:color="auto"/>
            <w:left w:val="none" w:sz="0" w:space="0" w:color="auto"/>
            <w:bottom w:val="none" w:sz="0" w:space="0" w:color="auto"/>
            <w:right w:val="none" w:sz="0" w:space="0" w:color="auto"/>
          </w:divBdr>
        </w:div>
        <w:div w:id="449396028">
          <w:marLeft w:val="0"/>
          <w:marRight w:val="0"/>
          <w:marTop w:val="0"/>
          <w:marBottom w:val="0"/>
          <w:divBdr>
            <w:top w:val="none" w:sz="0" w:space="0" w:color="auto"/>
            <w:left w:val="none" w:sz="0" w:space="0" w:color="auto"/>
            <w:bottom w:val="none" w:sz="0" w:space="0" w:color="auto"/>
            <w:right w:val="none" w:sz="0" w:space="0" w:color="auto"/>
          </w:divBdr>
          <w:divsChild>
            <w:div w:id="1421560110">
              <w:marLeft w:val="0"/>
              <w:marRight w:val="0"/>
              <w:marTop w:val="0"/>
              <w:marBottom w:val="0"/>
              <w:divBdr>
                <w:top w:val="none" w:sz="0" w:space="0" w:color="auto"/>
                <w:left w:val="none" w:sz="0" w:space="0" w:color="auto"/>
                <w:bottom w:val="none" w:sz="0" w:space="0" w:color="auto"/>
                <w:right w:val="none" w:sz="0" w:space="0" w:color="auto"/>
              </w:divBdr>
            </w:div>
            <w:div w:id="1967852931">
              <w:marLeft w:val="0"/>
              <w:marRight w:val="0"/>
              <w:marTop w:val="0"/>
              <w:marBottom w:val="0"/>
              <w:divBdr>
                <w:top w:val="none" w:sz="0" w:space="0" w:color="auto"/>
                <w:left w:val="none" w:sz="0" w:space="0" w:color="auto"/>
                <w:bottom w:val="none" w:sz="0" w:space="0" w:color="auto"/>
                <w:right w:val="none" w:sz="0" w:space="0" w:color="auto"/>
              </w:divBdr>
            </w:div>
            <w:div w:id="1623029233">
              <w:marLeft w:val="0"/>
              <w:marRight w:val="0"/>
              <w:marTop w:val="0"/>
              <w:marBottom w:val="0"/>
              <w:divBdr>
                <w:top w:val="none" w:sz="0" w:space="0" w:color="auto"/>
                <w:left w:val="none" w:sz="0" w:space="0" w:color="auto"/>
                <w:bottom w:val="none" w:sz="0" w:space="0" w:color="auto"/>
                <w:right w:val="none" w:sz="0" w:space="0" w:color="auto"/>
              </w:divBdr>
            </w:div>
            <w:div w:id="1354918506">
              <w:marLeft w:val="0"/>
              <w:marRight w:val="0"/>
              <w:marTop w:val="0"/>
              <w:marBottom w:val="0"/>
              <w:divBdr>
                <w:top w:val="none" w:sz="0" w:space="0" w:color="auto"/>
                <w:left w:val="none" w:sz="0" w:space="0" w:color="auto"/>
                <w:bottom w:val="none" w:sz="0" w:space="0" w:color="auto"/>
                <w:right w:val="none" w:sz="0" w:space="0" w:color="auto"/>
              </w:divBdr>
            </w:div>
            <w:div w:id="406651973">
              <w:marLeft w:val="0"/>
              <w:marRight w:val="0"/>
              <w:marTop w:val="0"/>
              <w:marBottom w:val="0"/>
              <w:divBdr>
                <w:top w:val="none" w:sz="0" w:space="0" w:color="auto"/>
                <w:left w:val="none" w:sz="0" w:space="0" w:color="auto"/>
                <w:bottom w:val="none" w:sz="0" w:space="0" w:color="auto"/>
                <w:right w:val="none" w:sz="0" w:space="0" w:color="auto"/>
              </w:divBdr>
            </w:div>
            <w:div w:id="11095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5623">
      <w:bodyDiv w:val="1"/>
      <w:marLeft w:val="0"/>
      <w:marRight w:val="0"/>
      <w:marTop w:val="0"/>
      <w:marBottom w:val="0"/>
      <w:divBdr>
        <w:top w:val="none" w:sz="0" w:space="0" w:color="auto"/>
        <w:left w:val="none" w:sz="0" w:space="0" w:color="auto"/>
        <w:bottom w:val="none" w:sz="0" w:space="0" w:color="auto"/>
        <w:right w:val="none" w:sz="0" w:space="0" w:color="auto"/>
      </w:divBdr>
    </w:div>
    <w:div w:id="1546066293">
      <w:bodyDiv w:val="1"/>
      <w:marLeft w:val="0"/>
      <w:marRight w:val="0"/>
      <w:marTop w:val="0"/>
      <w:marBottom w:val="0"/>
      <w:divBdr>
        <w:top w:val="none" w:sz="0" w:space="0" w:color="auto"/>
        <w:left w:val="none" w:sz="0" w:space="0" w:color="auto"/>
        <w:bottom w:val="none" w:sz="0" w:space="0" w:color="auto"/>
        <w:right w:val="none" w:sz="0" w:space="0" w:color="auto"/>
      </w:divBdr>
    </w:div>
    <w:div w:id="1706253931">
      <w:bodyDiv w:val="1"/>
      <w:marLeft w:val="0"/>
      <w:marRight w:val="0"/>
      <w:marTop w:val="0"/>
      <w:marBottom w:val="0"/>
      <w:divBdr>
        <w:top w:val="none" w:sz="0" w:space="0" w:color="auto"/>
        <w:left w:val="none" w:sz="0" w:space="0" w:color="auto"/>
        <w:bottom w:val="none" w:sz="0" w:space="0" w:color="auto"/>
        <w:right w:val="none" w:sz="0" w:space="0" w:color="auto"/>
      </w:divBdr>
    </w:div>
    <w:div w:id="1861817272">
      <w:bodyDiv w:val="1"/>
      <w:marLeft w:val="0"/>
      <w:marRight w:val="0"/>
      <w:marTop w:val="0"/>
      <w:marBottom w:val="0"/>
      <w:divBdr>
        <w:top w:val="none" w:sz="0" w:space="0" w:color="auto"/>
        <w:left w:val="none" w:sz="0" w:space="0" w:color="auto"/>
        <w:bottom w:val="none" w:sz="0" w:space="0" w:color="auto"/>
        <w:right w:val="none" w:sz="0" w:space="0" w:color="auto"/>
      </w:divBdr>
    </w:div>
    <w:div w:id="20588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GIXcspd2Nc" TargetMode="External"/><Relationship Id="rId13" Type="http://schemas.openxmlformats.org/officeDocument/2006/relationships/hyperlink" Target="https://laicos.conferenciaepiscopal.es/sinodo/documentos-de-trabajo-iglesia-en-escuch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ferenciaepiscopal.es/reunion-equipos-sinodales-diocesano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youtu.be/gEid1bIbtc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icos.conferenciaepiscopal.es/sinodo/documento-de-trabajo-adaptado/"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laicos.conferenciaepiscopal.es/sinodo/documento-de-trabajo-vatican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icos.conferenciaepiscopal.es/sinodo/documento-de-trabajo-vaticano/" TargetMode="External"/><Relationship Id="rId14" Type="http://schemas.openxmlformats.org/officeDocument/2006/relationships/hyperlink" Target="https://laicos.conferenciaepiscopal.es/sinodo/documentos-de-trabajo-catequ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2641</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del Olmo</dc:creator>
  <cp:keywords/>
  <dc:description/>
  <cp:lastModifiedBy>Javier Vaquero</cp:lastModifiedBy>
  <cp:revision>40</cp:revision>
  <cp:lastPrinted>2022-06-09T11:33:00Z</cp:lastPrinted>
  <dcterms:created xsi:type="dcterms:W3CDTF">2022-06-09T09:14:00Z</dcterms:created>
  <dcterms:modified xsi:type="dcterms:W3CDTF">2022-06-09T14:54:00Z</dcterms:modified>
</cp:coreProperties>
</file>