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3CE" w:rsidRPr="00C120BD" w:rsidRDefault="000833CE" w:rsidP="00D243F0">
      <w:pPr>
        <w:jc w:val="center"/>
        <w:rPr>
          <w:rFonts w:cstheme="minorHAnsi"/>
          <w:b/>
          <w:sz w:val="44"/>
          <w:szCs w:val="24"/>
          <w:lang w:val="es-ES"/>
        </w:rPr>
      </w:pPr>
    </w:p>
    <w:p w:rsidR="000833CE" w:rsidRPr="00AB05C5" w:rsidRDefault="000833CE" w:rsidP="000833CE">
      <w:pPr>
        <w:pStyle w:val="Textoindependiente"/>
        <w:spacing w:line="276" w:lineRule="auto"/>
        <w:ind w:left="0"/>
        <w:jc w:val="center"/>
        <w:rPr>
          <w:rFonts w:asciiTheme="minorHAnsi" w:hAnsiTheme="minorHAnsi" w:cstheme="minorHAnsi"/>
          <w:b/>
          <w:sz w:val="52"/>
        </w:rPr>
      </w:pPr>
      <w:r w:rsidRPr="00AB05C5">
        <w:rPr>
          <w:rFonts w:asciiTheme="minorHAnsi" w:hAnsiTheme="minorHAnsi" w:cstheme="minorHAnsi"/>
          <w:b/>
          <w:sz w:val="52"/>
        </w:rPr>
        <w:t>Dossier de Contenidos</w:t>
      </w:r>
    </w:p>
    <w:p w:rsidR="000833CE" w:rsidRPr="00C120BD" w:rsidRDefault="000833CE" w:rsidP="000833CE">
      <w:pPr>
        <w:pStyle w:val="Textoindependiente"/>
        <w:spacing w:line="276" w:lineRule="auto"/>
        <w:ind w:left="0"/>
        <w:jc w:val="center"/>
        <w:rPr>
          <w:rFonts w:asciiTheme="minorHAnsi" w:hAnsiTheme="minorHAnsi" w:cstheme="minorHAnsi"/>
          <w:b/>
          <w:sz w:val="44"/>
        </w:rPr>
      </w:pPr>
      <w:r w:rsidRPr="00C120BD">
        <w:rPr>
          <w:rFonts w:asciiTheme="minorHAnsi" w:hAnsiTheme="minorHAnsi" w:cstheme="minorHAnsi"/>
          <w:b/>
          <w:sz w:val="44"/>
        </w:rPr>
        <w:t>XIXª Edición de la Semana de Cine Espiritual</w:t>
      </w:r>
    </w:p>
    <w:p w:rsidR="000833CE" w:rsidRPr="00C120BD" w:rsidRDefault="000833CE" w:rsidP="000833CE">
      <w:pPr>
        <w:pStyle w:val="Textoindependiente"/>
        <w:spacing w:line="276" w:lineRule="auto"/>
        <w:ind w:left="0"/>
        <w:jc w:val="both"/>
        <w:rPr>
          <w:rFonts w:asciiTheme="minorHAnsi" w:hAnsiTheme="minorHAnsi" w:cstheme="minorHAnsi"/>
        </w:rPr>
      </w:pPr>
    </w:p>
    <w:p w:rsidR="000833CE" w:rsidRPr="00C120BD" w:rsidRDefault="000833CE" w:rsidP="000833CE">
      <w:pPr>
        <w:pStyle w:val="Textoindependiente"/>
        <w:spacing w:line="276" w:lineRule="auto"/>
        <w:ind w:left="0"/>
        <w:jc w:val="both"/>
        <w:rPr>
          <w:rFonts w:asciiTheme="minorHAnsi" w:hAnsiTheme="minorHAnsi" w:cstheme="minorHAnsi"/>
        </w:rPr>
      </w:pPr>
    </w:p>
    <w:p w:rsidR="000833CE" w:rsidRPr="00C120BD" w:rsidRDefault="000833CE" w:rsidP="000833CE">
      <w:pPr>
        <w:pStyle w:val="Textoindependiente"/>
        <w:spacing w:line="276" w:lineRule="auto"/>
        <w:ind w:left="0"/>
        <w:jc w:val="both"/>
        <w:rPr>
          <w:rFonts w:asciiTheme="minorHAnsi" w:hAnsiTheme="minorHAnsi" w:cstheme="minorHAnsi"/>
        </w:rPr>
      </w:pPr>
      <w:r w:rsidRPr="00C120BD">
        <w:rPr>
          <w:rFonts w:asciiTheme="minorHAnsi" w:hAnsiTheme="minorHAnsi" w:cstheme="minorHAnsi"/>
          <w:noProof/>
          <w:lang w:bidi="ar-SA"/>
        </w:rPr>
        <w:drawing>
          <wp:anchor distT="0" distB="0" distL="114300" distR="114300" simplePos="0" relativeHeight="251659264" behindDoc="0" locked="0" layoutInCell="1" allowOverlap="1" wp14:anchorId="0A591808" wp14:editId="16FB9625">
            <wp:simplePos x="0" y="0"/>
            <wp:positionH relativeFrom="margin">
              <wp:posOffset>1692159</wp:posOffset>
            </wp:positionH>
            <wp:positionV relativeFrom="paragraph">
              <wp:posOffset>191770</wp:posOffset>
            </wp:positionV>
            <wp:extent cx="3181350" cy="1199515"/>
            <wp:effectExtent l="0" t="0" r="0" b="63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ana Cine Espiritual (1).jpg"/>
                    <pic:cNvPicPr/>
                  </pic:nvPicPr>
                  <pic:blipFill>
                    <a:blip r:embed="rId7">
                      <a:extLst>
                        <a:ext uri="{28A0092B-C50C-407E-A947-70E740481C1C}">
                          <a14:useLocalDpi xmlns:a14="http://schemas.microsoft.com/office/drawing/2010/main" val="0"/>
                        </a:ext>
                      </a:extLst>
                    </a:blip>
                    <a:stretch>
                      <a:fillRect/>
                    </a:stretch>
                  </pic:blipFill>
                  <pic:spPr>
                    <a:xfrm>
                      <a:off x="0" y="0"/>
                      <a:ext cx="3181350" cy="1199515"/>
                    </a:xfrm>
                    <a:prstGeom prst="rect">
                      <a:avLst/>
                    </a:prstGeom>
                  </pic:spPr>
                </pic:pic>
              </a:graphicData>
            </a:graphic>
            <wp14:sizeRelH relativeFrom="page">
              <wp14:pctWidth>0</wp14:pctWidth>
            </wp14:sizeRelH>
            <wp14:sizeRelV relativeFrom="page">
              <wp14:pctHeight>0</wp14:pctHeight>
            </wp14:sizeRelV>
          </wp:anchor>
        </w:drawing>
      </w:r>
    </w:p>
    <w:p w:rsidR="000833CE" w:rsidRPr="00C120BD" w:rsidRDefault="000833CE" w:rsidP="000833CE">
      <w:pPr>
        <w:pStyle w:val="Textoindependiente"/>
        <w:spacing w:line="276" w:lineRule="auto"/>
        <w:ind w:left="0"/>
        <w:jc w:val="both"/>
        <w:rPr>
          <w:rFonts w:asciiTheme="minorHAnsi" w:hAnsiTheme="minorHAnsi" w:cstheme="minorHAnsi"/>
        </w:rPr>
      </w:pPr>
    </w:p>
    <w:p w:rsidR="000833CE" w:rsidRPr="00C120BD" w:rsidRDefault="000833CE" w:rsidP="000833CE">
      <w:pPr>
        <w:pStyle w:val="Textoindependiente"/>
        <w:spacing w:line="276" w:lineRule="auto"/>
        <w:ind w:left="0"/>
        <w:jc w:val="both"/>
        <w:rPr>
          <w:rFonts w:asciiTheme="minorHAnsi" w:hAnsiTheme="minorHAnsi" w:cstheme="minorHAnsi"/>
        </w:rPr>
      </w:pPr>
    </w:p>
    <w:p w:rsidR="000833CE" w:rsidRPr="00C120BD" w:rsidRDefault="000833CE" w:rsidP="000833CE">
      <w:pPr>
        <w:pStyle w:val="Textoindependiente"/>
        <w:spacing w:line="276" w:lineRule="auto"/>
        <w:ind w:left="0"/>
        <w:jc w:val="both"/>
        <w:rPr>
          <w:rFonts w:asciiTheme="minorHAnsi" w:hAnsiTheme="minorHAnsi" w:cstheme="minorHAnsi"/>
        </w:rPr>
      </w:pPr>
    </w:p>
    <w:p w:rsidR="000833CE" w:rsidRPr="00C120BD" w:rsidRDefault="000833CE" w:rsidP="000833CE">
      <w:pPr>
        <w:pStyle w:val="Textoindependiente"/>
        <w:spacing w:line="276" w:lineRule="auto"/>
        <w:ind w:left="0"/>
        <w:jc w:val="both"/>
        <w:rPr>
          <w:rFonts w:asciiTheme="minorHAnsi" w:hAnsiTheme="minorHAnsi" w:cstheme="minorHAnsi"/>
        </w:rPr>
      </w:pPr>
    </w:p>
    <w:p w:rsidR="000833CE" w:rsidRPr="00C120BD" w:rsidRDefault="000833CE" w:rsidP="000833CE">
      <w:pPr>
        <w:pStyle w:val="Textoindependiente"/>
        <w:spacing w:line="276" w:lineRule="auto"/>
        <w:ind w:left="0"/>
        <w:jc w:val="both"/>
        <w:rPr>
          <w:rFonts w:asciiTheme="minorHAnsi" w:hAnsiTheme="minorHAnsi" w:cstheme="minorHAnsi"/>
        </w:rPr>
      </w:pPr>
    </w:p>
    <w:p w:rsidR="000833CE" w:rsidRPr="00C120BD" w:rsidRDefault="000833CE" w:rsidP="000833CE">
      <w:pPr>
        <w:pStyle w:val="Textoindependiente"/>
        <w:spacing w:line="276" w:lineRule="auto"/>
        <w:ind w:left="0"/>
        <w:jc w:val="both"/>
        <w:rPr>
          <w:rFonts w:asciiTheme="minorHAnsi" w:hAnsiTheme="minorHAnsi" w:cstheme="minorHAnsi"/>
        </w:rPr>
      </w:pPr>
    </w:p>
    <w:p w:rsidR="000833CE" w:rsidRPr="00C120BD" w:rsidRDefault="000833CE" w:rsidP="000833CE">
      <w:pPr>
        <w:pStyle w:val="Textoindependiente"/>
        <w:spacing w:line="276" w:lineRule="auto"/>
        <w:ind w:left="0"/>
        <w:jc w:val="both"/>
        <w:rPr>
          <w:rFonts w:asciiTheme="minorHAnsi" w:hAnsiTheme="minorHAnsi" w:cstheme="minorHAnsi"/>
        </w:rPr>
      </w:pPr>
    </w:p>
    <w:p w:rsidR="000833CE" w:rsidRPr="00C120BD" w:rsidRDefault="000833CE" w:rsidP="000833CE">
      <w:pPr>
        <w:pStyle w:val="Textoindependiente"/>
        <w:spacing w:line="276" w:lineRule="auto"/>
        <w:ind w:left="0"/>
        <w:jc w:val="both"/>
        <w:rPr>
          <w:rFonts w:asciiTheme="minorHAnsi" w:hAnsiTheme="minorHAnsi" w:cstheme="minorHAnsi"/>
        </w:rPr>
      </w:pPr>
    </w:p>
    <w:p w:rsidR="000833CE" w:rsidRPr="00C120BD" w:rsidRDefault="000833CE" w:rsidP="000833CE">
      <w:pPr>
        <w:spacing w:after="0"/>
        <w:jc w:val="center"/>
        <w:rPr>
          <w:rFonts w:cstheme="minorHAnsi"/>
          <w:i/>
          <w:color w:val="365F91" w:themeColor="accent1" w:themeShade="BF"/>
          <w:sz w:val="96"/>
          <w:szCs w:val="144"/>
          <w:lang w:val="es-ES"/>
        </w:rPr>
      </w:pPr>
      <w:r w:rsidRPr="00C120BD">
        <w:rPr>
          <w:rFonts w:cstheme="minorHAnsi"/>
          <w:i/>
          <w:color w:val="365F91" w:themeColor="accent1" w:themeShade="BF"/>
          <w:sz w:val="96"/>
          <w:szCs w:val="144"/>
          <w:lang w:val="es-ES"/>
        </w:rPr>
        <w:t xml:space="preserve"> “Levanta la Mirada”</w:t>
      </w:r>
    </w:p>
    <w:p w:rsidR="000833CE" w:rsidRPr="00C120BD" w:rsidRDefault="000833CE" w:rsidP="000833CE">
      <w:pPr>
        <w:pStyle w:val="Textoindependiente"/>
        <w:spacing w:line="276" w:lineRule="auto"/>
        <w:ind w:left="0"/>
        <w:jc w:val="both"/>
        <w:rPr>
          <w:rFonts w:asciiTheme="minorHAnsi" w:hAnsiTheme="minorHAnsi" w:cstheme="minorHAnsi"/>
        </w:rPr>
      </w:pPr>
    </w:p>
    <w:p w:rsidR="000833CE" w:rsidRPr="00C120BD" w:rsidRDefault="000833CE" w:rsidP="000833CE">
      <w:pPr>
        <w:pStyle w:val="Textoindependiente"/>
        <w:spacing w:line="276" w:lineRule="auto"/>
        <w:ind w:left="0"/>
        <w:jc w:val="both"/>
        <w:rPr>
          <w:rFonts w:asciiTheme="minorHAnsi" w:hAnsiTheme="minorHAnsi" w:cstheme="minorHAnsi"/>
        </w:rPr>
      </w:pPr>
    </w:p>
    <w:p w:rsidR="000833CE" w:rsidRPr="00C120BD" w:rsidRDefault="000833CE" w:rsidP="000833CE">
      <w:pPr>
        <w:pStyle w:val="Textoindependiente"/>
        <w:spacing w:line="276" w:lineRule="auto"/>
        <w:ind w:left="0"/>
        <w:jc w:val="both"/>
        <w:rPr>
          <w:rFonts w:asciiTheme="minorHAnsi" w:hAnsiTheme="minorHAnsi" w:cstheme="minorHAnsi"/>
        </w:rPr>
      </w:pPr>
    </w:p>
    <w:p w:rsidR="000833CE" w:rsidRPr="00C120BD" w:rsidRDefault="000833CE" w:rsidP="000833CE">
      <w:pPr>
        <w:pStyle w:val="Textoindependiente"/>
        <w:spacing w:line="276" w:lineRule="auto"/>
        <w:ind w:left="0"/>
        <w:jc w:val="center"/>
        <w:rPr>
          <w:rFonts w:asciiTheme="minorHAnsi" w:hAnsiTheme="minorHAnsi" w:cstheme="minorHAnsi"/>
          <w:b/>
          <w:sz w:val="36"/>
        </w:rPr>
      </w:pPr>
      <w:r w:rsidRPr="00C120BD">
        <w:rPr>
          <w:rFonts w:asciiTheme="minorHAnsi" w:hAnsiTheme="minorHAnsi" w:cstheme="minorHAnsi"/>
          <w:b/>
          <w:sz w:val="36"/>
        </w:rPr>
        <w:t>Curso 2022-2023</w:t>
      </w:r>
    </w:p>
    <w:p w:rsidR="000833CE" w:rsidRPr="00C120BD" w:rsidRDefault="000833CE" w:rsidP="000833CE">
      <w:pPr>
        <w:spacing w:after="0"/>
        <w:jc w:val="center"/>
        <w:rPr>
          <w:rFonts w:cstheme="minorHAnsi"/>
          <w:b/>
          <w:sz w:val="24"/>
          <w:szCs w:val="24"/>
          <w:lang w:val="es-ES"/>
        </w:rPr>
      </w:pPr>
    </w:p>
    <w:p w:rsidR="000833CE" w:rsidRPr="00C120BD" w:rsidRDefault="000833CE" w:rsidP="000833CE">
      <w:pPr>
        <w:spacing w:after="0"/>
        <w:jc w:val="center"/>
        <w:rPr>
          <w:rFonts w:cstheme="minorHAnsi"/>
          <w:b/>
          <w:sz w:val="24"/>
          <w:szCs w:val="24"/>
          <w:lang w:val="es-ES"/>
        </w:rPr>
      </w:pPr>
      <w:r w:rsidRPr="00C120BD">
        <w:rPr>
          <w:rFonts w:cstheme="minorHAnsi"/>
          <w:b/>
          <w:noProof/>
          <w:sz w:val="24"/>
          <w:szCs w:val="24"/>
          <w:lang w:val="es-ES" w:eastAsia="es-ES" w:bidi="ar-SA"/>
        </w:rPr>
        <w:drawing>
          <wp:anchor distT="0" distB="0" distL="114300" distR="114300" simplePos="0" relativeHeight="251660288" behindDoc="0" locked="0" layoutInCell="1" allowOverlap="1" wp14:anchorId="4CBBB580" wp14:editId="582EC1D8">
            <wp:simplePos x="0" y="0"/>
            <wp:positionH relativeFrom="margin">
              <wp:align>center</wp:align>
            </wp:positionH>
            <wp:positionV relativeFrom="paragraph">
              <wp:posOffset>108585</wp:posOffset>
            </wp:positionV>
            <wp:extent cx="2051304" cy="940308"/>
            <wp:effectExtent l="0" t="0" r="635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 H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304" cy="940308"/>
                    </a:xfrm>
                    <a:prstGeom prst="rect">
                      <a:avLst/>
                    </a:prstGeom>
                  </pic:spPr>
                </pic:pic>
              </a:graphicData>
            </a:graphic>
          </wp:anchor>
        </w:drawing>
      </w:r>
    </w:p>
    <w:p w:rsidR="000833CE" w:rsidRPr="00C120BD" w:rsidRDefault="000833CE" w:rsidP="000833CE">
      <w:pPr>
        <w:spacing w:after="0"/>
        <w:jc w:val="center"/>
        <w:rPr>
          <w:rFonts w:cstheme="minorHAnsi"/>
          <w:b/>
          <w:sz w:val="24"/>
          <w:szCs w:val="24"/>
          <w:lang w:val="es-ES"/>
        </w:rPr>
      </w:pPr>
    </w:p>
    <w:p w:rsidR="000833CE" w:rsidRPr="00C120BD" w:rsidRDefault="000833CE" w:rsidP="000833CE">
      <w:pPr>
        <w:spacing w:after="0"/>
        <w:jc w:val="center"/>
        <w:rPr>
          <w:rFonts w:cstheme="minorHAnsi"/>
          <w:b/>
          <w:sz w:val="24"/>
          <w:szCs w:val="24"/>
          <w:lang w:val="es-ES"/>
        </w:rPr>
      </w:pPr>
    </w:p>
    <w:p w:rsidR="000833CE" w:rsidRPr="00C120BD" w:rsidRDefault="000833CE" w:rsidP="000833CE">
      <w:pPr>
        <w:spacing w:after="0"/>
        <w:jc w:val="center"/>
        <w:rPr>
          <w:rFonts w:cstheme="minorHAnsi"/>
          <w:b/>
          <w:sz w:val="24"/>
          <w:szCs w:val="24"/>
          <w:lang w:val="es-ES"/>
        </w:rPr>
      </w:pPr>
    </w:p>
    <w:p w:rsidR="000833CE" w:rsidRPr="00C120BD" w:rsidRDefault="000833CE" w:rsidP="000833CE">
      <w:pPr>
        <w:spacing w:after="0"/>
        <w:jc w:val="center"/>
        <w:rPr>
          <w:rFonts w:cstheme="minorHAnsi"/>
          <w:b/>
          <w:sz w:val="24"/>
          <w:szCs w:val="24"/>
          <w:lang w:val="es-ES"/>
        </w:rPr>
      </w:pPr>
    </w:p>
    <w:p w:rsidR="000833CE" w:rsidRPr="00C120BD" w:rsidRDefault="000833CE" w:rsidP="000833CE">
      <w:pPr>
        <w:spacing w:after="0"/>
        <w:jc w:val="center"/>
        <w:rPr>
          <w:rFonts w:cstheme="minorHAnsi"/>
          <w:b/>
          <w:sz w:val="44"/>
          <w:szCs w:val="24"/>
          <w:lang w:val="es-ES"/>
        </w:rPr>
      </w:pPr>
      <w:r w:rsidRPr="00C120BD">
        <w:rPr>
          <w:rFonts w:cstheme="minorHAnsi"/>
          <w:b/>
          <w:sz w:val="44"/>
          <w:szCs w:val="24"/>
          <w:lang w:val="es-ES"/>
        </w:rPr>
        <w:t>Subcomisión de Juventud e Infancia</w:t>
      </w:r>
    </w:p>
    <w:p w:rsidR="000833CE" w:rsidRPr="00C120BD" w:rsidRDefault="000833CE" w:rsidP="00D243F0">
      <w:pPr>
        <w:jc w:val="center"/>
        <w:rPr>
          <w:rFonts w:cstheme="minorHAnsi"/>
          <w:b/>
          <w:sz w:val="24"/>
          <w:szCs w:val="24"/>
          <w:lang w:val="es-ES"/>
        </w:rPr>
      </w:pPr>
    </w:p>
    <w:p w:rsidR="000833CE" w:rsidRDefault="000833CE" w:rsidP="00D243F0">
      <w:pPr>
        <w:jc w:val="center"/>
        <w:rPr>
          <w:rFonts w:cstheme="minorHAnsi"/>
          <w:b/>
          <w:sz w:val="24"/>
          <w:szCs w:val="24"/>
          <w:lang w:val="es-ES"/>
        </w:rPr>
      </w:pPr>
    </w:p>
    <w:p w:rsidR="00C120BD" w:rsidRPr="00C120BD" w:rsidRDefault="00C120BD" w:rsidP="00D243F0">
      <w:pPr>
        <w:jc w:val="center"/>
        <w:rPr>
          <w:rFonts w:cstheme="minorHAnsi"/>
          <w:b/>
          <w:sz w:val="24"/>
          <w:szCs w:val="24"/>
          <w:lang w:val="es-ES"/>
        </w:rPr>
      </w:pPr>
    </w:p>
    <w:p w:rsidR="000833CE" w:rsidRPr="00C120BD" w:rsidRDefault="000833CE" w:rsidP="000833CE">
      <w:pPr>
        <w:jc w:val="center"/>
        <w:rPr>
          <w:rFonts w:cstheme="minorHAnsi"/>
          <w:b/>
          <w:bCs/>
          <w:sz w:val="36"/>
          <w:szCs w:val="24"/>
          <w:lang w:val="es-ES"/>
        </w:rPr>
      </w:pPr>
      <w:r w:rsidRPr="00C120BD">
        <w:rPr>
          <w:rFonts w:cstheme="minorHAnsi"/>
          <w:b/>
          <w:bCs/>
          <w:sz w:val="36"/>
          <w:szCs w:val="24"/>
          <w:lang w:val="es-ES"/>
        </w:rPr>
        <w:lastRenderedPageBreak/>
        <w:t>“LEVANTA LA MIRADA”</w:t>
      </w:r>
    </w:p>
    <w:p w:rsidR="000833CE" w:rsidRPr="00C120BD" w:rsidRDefault="000833CE" w:rsidP="000833CE">
      <w:pPr>
        <w:jc w:val="both"/>
        <w:rPr>
          <w:rFonts w:cstheme="minorHAnsi"/>
          <w:sz w:val="24"/>
          <w:szCs w:val="24"/>
          <w:lang w:val="es-ES"/>
        </w:rPr>
      </w:pPr>
      <w:r w:rsidRPr="00C120BD">
        <w:rPr>
          <w:rFonts w:cstheme="minorHAnsi"/>
          <w:sz w:val="24"/>
          <w:szCs w:val="24"/>
          <w:lang w:val="es-ES"/>
        </w:rPr>
        <w:t xml:space="preserve">Para la XIXª edición de la Semana del Cine Espiritual partimos del lema de la Jornada Mundial de la Juventud de Lisboa en el 2023 </w:t>
      </w:r>
      <w:r w:rsidRPr="00C120BD">
        <w:rPr>
          <w:rFonts w:cstheme="minorHAnsi"/>
          <w:i/>
          <w:sz w:val="24"/>
          <w:szCs w:val="24"/>
          <w:lang w:val="es-ES"/>
        </w:rPr>
        <w:t>“María se levantó y partió sin demora”</w:t>
      </w:r>
      <w:r w:rsidRPr="00C120BD">
        <w:rPr>
          <w:rFonts w:cstheme="minorHAnsi"/>
          <w:sz w:val="24"/>
          <w:szCs w:val="24"/>
          <w:lang w:val="es-ES"/>
        </w:rPr>
        <w:t xml:space="preserve"> (Lc 1, 39).  El anuncio del ángel provoca la disponibilidad de María. Ésta se manifiesta en sus palabras: </w:t>
      </w:r>
      <w:r w:rsidRPr="00C120BD">
        <w:rPr>
          <w:rFonts w:cstheme="minorHAnsi"/>
          <w:i/>
          <w:sz w:val="24"/>
          <w:szCs w:val="24"/>
          <w:lang w:val="es-ES"/>
        </w:rPr>
        <w:t>“He aquí la esclava del Señor, hágase en mí según tu palabra”</w:t>
      </w:r>
      <w:r w:rsidRPr="00C120BD">
        <w:rPr>
          <w:rFonts w:cstheme="minorHAnsi"/>
          <w:sz w:val="24"/>
          <w:szCs w:val="24"/>
          <w:lang w:val="es-ES"/>
        </w:rPr>
        <w:t xml:space="preserve"> (Lc 1, 38)</w:t>
      </w:r>
      <w:r w:rsidR="00C120BD">
        <w:rPr>
          <w:rFonts w:cstheme="minorHAnsi"/>
          <w:sz w:val="24"/>
          <w:szCs w:val="24"/>
          <w:lang w:val="es-ES"/>
        </w:rPr>
        <w:t xml:space="preserve"> -recordando el lema de la JMJ </w:t>
      </w:r>
      <w:r w:rsidRPr="00C120BD">
        <w:rPr>
          <w:rFonts w:cstheme="minorHAnsi"/>
          <w:sz w:val="24"/>
          <w:szCs w:val="24"/>
          <w:lang w:val="es-ES"/>
        </w:rPr>
        <w:t>2019 en Panamá-, pero también en sus obras: se levantó, poniéndose en camino. La acción de levantarse tiene un fuerte sentido vocacional como respuesta a la llamada, la que se ha abajado ahora se pone en pie.</w:t>
      </w:r>
    </w:p>
    <w:p w:rsidR="000833CE" w:rsidRPr="00C120BD" w:rsidRDefault="000833CE" w:rsidP="000833CE">
      <w:pPr>
        <w:jc w:val="both"/>
        <w:rPr>
          <w:rFonts w:cstheme="minorHAnsi"/>
          <w:sz w:val="24"/>
          <w:szCs w:val="24"/>
          <w:lang w:val="es-ES"/>
        </w:rPr>
      </w:pPr>
      <w:r w:rsidRPr="00C120BD">
        <w:rPr>
          <w:rFonts w:cstheme="minorHAnsi"/>
          <w:sz w:val="24"/>
          <w:szCs w:val="24"/>
          <w:lang w:val="es-ES"/>
        </w:rPr>
        <w:t>El papa Francisco señala en la reflexión preparatoria de la JMJ</w:t>
      </w:r>
      <w:r w:rsidRPr="00C120BD">
        <w:rPr>
          <w:rFonts w:cstheme="minorHAnsi"/>
          <w:i/>
          <w:sz w:val="24"/>
          <w:szCs w:val="24"/>
          <w:lang w:val="es-ES"/>
        </w:rPr>
        <w:t>: “Dios os dice a cada uno: “¡Levántate!”. Espero de todo corazón que este mensaje nos ayude a prepararnos para tiempos nuevos, para una nueva página en la historia de la humanidad. Pero, queridos jóvenes, no es posible recomenzar sin vosotros. Para volver a levantarse, el mundo necesita la fuerza, el entusiasmo y la pasión que vosotros tenéis”</w:t>
      </w:r>
      <w:r w:rsidRPr="00C120BD">
        <w:rPr>
          <w:rStyle w:val="Refdenotaalpie"/>
          <w:rFonts w:cstheme="minorHAnsi"/>
          <w:i/>
          <w:sz w:val="24"/>
          <w:szCs w:val="24"/>
          <w:lang w:val="es-ES"/>
        </w:rPr>
        <w:footnoteReference w:id="1"/>
      </w:r>
      <w:r w:rsidRPr="00C120BD">
        <w:rPr>
          <w:rFonts w:cstheme="minorHAnsi"/>
          <w:i/>
          <w:sz w:val="24"/>
          <w:szCs w:val="24"/>
          <w:lang w:val="es-ES"/>
        </w:rPr>
        <w:t>.</w:t>
      </w:r>
    </w:p>
    <w:p w:rsidR="000833CE" w:rsidRPr="00C120BD" w:rsidRDefault="000833CE" w:rsidP="000833CE">
      <w:pPr>
        <w:jc w:val="both"/>
        <w:rPr>
          <w:rFonts w:cstheme="minorHAnsi"/>
          <w:sz w:val="24"/>
          <w:szCs w:val="24"/>
          <w:lang w:val="es-ES"/>
        </w:rPr>
      </w:pPr>
      <w:r w:rsidRPr="00C120BD">
        <w:rPr>
          <w:rFonts w:cstheme="minorHAnsi"/>
          <w:sz w:val="24"/>
          <w:szCs w:val="24"/>
          <w:lang w:val="es-ES"/>
        </w:rPr>
        <w:t xml:space="preserve">El título </w:t>
      </w:r>
      <w:r w:rsidRPr="00C120BD">
        <w:rPr>
          <w:rFonts w:cstheme="minorHAnsi"/>
          <w:b/>
          <w:i/>
          <w:sz w:val="24"/>
          <w:szCs w:val="24"/>
          <w:lang w:val="es-ES"/>
        </w:rPr>
        <w:t>“Levanta la mirada”</w:t>
      </w:r>
      <w:r w:rsidRPr="00C120BD">
        <w:rPr>
          <w:rFonts w:cstheme="minorHAnsi"/>
          <w:sz w:val="24"/>
          <w:szCs w:val="24"/>
          <w:lang w:val="es-ES"/>
        </w:rPr>
        <w:t xml:space="preserve"> pretende aunar tres mensajes. La disposición a alzarse que tiene que ver con una fuerza que viene de lo alto. Para reconocer esta presencia, la mirada tiene que elevarse hacia Dios y a la vez que adentrarse en el interior. Ello implica educar la forma de mirar. Para lo cual lo audiovisual puede ser una ocasión de despiste o de diversión de baja intensidad, pero también una oportunidad para contemplar y ver más allá, como hizo María de Nazaret.</w:t>
      </w:r>
    </w:p>
    <w:p w:rsidR="000833CE" w:rsidRPr="00C120BD" w:rsidRDefault="000833CE" w:rsidP="000833CE">
      <w:pPr>
        <w:jc w:val="both"/>
        <w:rPr>
          <w:rFonts w:cstheme="minorHAnsi"/>
          <w:sz w:val="24"/>
          <w:szCs w:val="24"/>
          <w:lang w:val="es-ES"/>
        </w:rPr>
      </w:pPr>
      <w:r w:rsidRPr="00C120BD">
        <w:rPr>
          <w:rFonts w:cstheme="minorHAnsi"/>
          <w:sz w:val="24"/>
          <w:szCs w:val="24"/>
          <w:lang w:val="es-ES"/>
        </w:rPr>
        <w:t xml:space="preserve">Para ello hemos escogidos dos historias de levantarse, de superación tras la prueba. Son animaciones muy potentes: para los más pequeños </w:t>
      </w:r>
      <w:r w:rsidRPr="00C120BD">
        <w:rPr>
          <w:rFonts w:cstheme="minorHAnsi"/>
          <w:b/>
          <w:sz w:val="24"/>
          <w:szCs w:val="24"/>
          <w:lang w:val="es-ES"/>
        </w:rPr>
        <w:t>“Ainbo: La guerrera del Amazonas”</w:t>
      </w:r>
      <w:r w:rsidRPr="00C120BD">
        <w:rPr>
          <w:rFonts w:cstheme="minorHAnsi"/>
          <w:sz w:val="24"/>
          <w:szCs w:val="24"/>
          <w:lang w:val="es-ES"/>
        </w:rPr>
        <w:t xml:space="preserve"> (2021, </w:t>
      </w:r>
      <w:r w:rsidR="00AB05C5" w:rsidRPr="00C120BD">
        <w:rPr>
          <w:rFonts w:cstheme="minorHAnsi"/>
          <w:sz w:val="24"/>
          <w:szCs w:val="24"/>
          <w:lang w:val="es-ES"/>
        </w:rPr>
        <w:t>José</w:t>
      </w:r>
      <w:r w:rsidRPr="00C120BD">
        <w:rPr>
          <w:rFonts w:cstheme="minorHAnsi"/>
          <w:sz w:val="24"/>
          <w:szCs w:val="24"/>
          <w:lang w:val="es-ES"/>
        </w:rPr>
        <w:t xml:space="preserve"> Zelada y Richard Claus) y, dirigida para final de Primaria y co</w:t>
      </w:r>
      <w:r w:rsidR="00C120BD">
        <w:rPr>
          <w:rFonts w:cstheme="minorHAnsi"/>
          <w:sz w:val="24"/>
          <w:szCs w:val="24"/>
          <w:lang w:val="es-ES"/>
        </w:rPr>
        <w:t>mienzo</w:t>
      </w:r>
      <w:r w:rsidRPr="00C120BD">
        <w:rPr>
          <w:rFonts w:cstheme="minorHAnsi"/>
          <w:sz w:val="24"/>
          <w:szCs w:val="24"/>
          <w:lang w:val="es-ES"/>
        </w:rPr>
        <w:t xml:space="preserve"> de ESO, </w:t>
      </w:r>
      <w:r w:rsidRPr="00C120BD">
        <w:rPr>
          <w:rFonts w:cstheme="minorHAnsi"/>
          <w:b/>
          <w:sz w:val="24"/>
          <w:szCs w:val="24"/>
          <w:lang w:val="es-ES"/>
        </w:rPr>
        <w:t>“Belle”</w:t>
      </w:r>
      <w:r w:rsidRPr="00C120BD">
        <w:rPr>
          <w:rFonts w:cstheme="minorHAnsi"/>
          <w:sz w:val="24"/>
          <w:szCs w:val="24"/>
          <w:lang w:val="es-ES"/>
        </w:rPr>
        <w:t xml:space="preserve"> (2021, Mamoru Hosoda), entrando por primera vez en el territorio del </w:t>
      </w:r>
      <w:r w:rsidRPr="00C120BD">
        <w:rPr>
          <w:rFonts w:cstheme="minorHAnsi"/>
          <w:i/>
          <w:iCs/>
          <w:sz w:val="24"/>
          <w:szCs w:val="24"/>
          <w:lang w:val="es-ES"/>
        </w:rPr>
        <w:t>anime</w:t>
      </w:r>
      <w:r w:rsidRPr="00C120BD">
        <w:rPr>
          <w:rFonts w:cstheme="minorHAnsi"/>
          <w:sz w:val="24"/>
          <w:szCs w:val="24"/>
          <w:lang w:val="es-ES"/>
        </w:rPr>
        <w:t xml:space="preserve"> japonés. </w:t>
      </w:r>
    </w:p>
    <w:p w:rsidR="000833CE" w:rsidRPr="00C120BD" w:rsidRDefault="000833CE" w:rsidP="000833CE">
      <w:pPr>
        <w:jc w:val="both"/>
        <w:rPr>
          <w:rFonts w:cstheme="minorHAnsi"/>
          <w:sz w:val="24"/>
          <w:szCs w:val="24"/>
          <w:lang w:val="es-ES"/>
        </w:rPr>
      </w:pPr>
      <w:r w:rsidRPr="00C120BD">
        <w:rPr>
          <w:rFonts w:cstheme="minorHAnsi"/>
          <w:sz w:val="24"/>
          <w:szCs w:val="24"/>
          <w:lang w:val="es-ES"/>
        </w:rPr>
        <w:t>Junto a ellas dos</w:t>
      </w:r>
      <w:r w:rsidR="00C120BD">
        <w:rPr>
          <w:rFonts w:cstheme="minorHAnsi"/>
          <w:sz w:val="24"/>
          <w:szCs w:val="24"/>
          <w:lang w:val="es-ES"/>
        </w:rPr>
        <w:t>,</w:t>
      </w:r>
      <w:r w:rsidRPr="00C120BD">
        <w:rPr>
          <w:rFonts w:cstheme="minorHAnsi"/>
          <w:sz w:val="24"/>
          <w:szCs w:val="24"/>
          <w:lang w:val="es-ES"/>
        </w:rPr>
        <w:t xml:space="preserve"> dilemas para levantar la mirada. Para Bachillerato </w:t>
      </w:r>
      <w:r w:rsidRPr="00C120BD">
        <w:rPr>
          <w:rFonts w:cstheme="minorHAnsi"/>
          <w:b/>
          <w:sz w:val="24"/>
          <w:szCs w:val="24"/>
          <w:lang w:val="es-ES"/>
        </w:rPr>
        <w:t>“El milagro del padre Stu”</w:t>
      </w:r>
      <w:r w:rsidRPr="00C120BD">
        <w:rPr>
          <w:rFonts w:cstheme="minorHAnsi"/>
          <w:sz w:val="24"/>
          <w:szCs w:val="24"/>
          <w:lang w:val="es-ES"/>
        </w:rPr>
        <w:t xml:space="preserve"> (2022, Rosalind Ross), un joven boxeador entre las cuerdas: o autodestrucción o redención, para terminar como sacerdote en una silla de ruedas. Para ESO, </w:t>
      </w:r>
      <w:r w:rsidRPr="00C120BD">
        <w:rPr>
          <w:rFonts w:cstheme="minorHAnsi"/>
          <w:b/>
          <w:sz w:val="24"/>
          <w:szCs w:val="24"/>
          <w:lang w:val="es-ES"/>
        </w:rPr>
        <w:t>“El amor en su lugar”</w:t>
      </w:r>
      <w:r w:rsidRPr="00C120BD">
        <w:rPr>
          <w:rFonts w:cstheme="minorHAnsi"/>
          <w:sz w:val="24"/>
          <w:szCs w:val="24"/>
          <w:lang w:val="es-ES"/>
        </w:rPr>
        <w:t xml:space="preserve"> (2021, Rodrigo Cortés) que se desarrolla en el </w:t>
      </w:r>
      <w:r w:rsidR="00AB05C5" w:rsidRPr="00C120BD">
        <w:rPr>
          <w:rFonts w:cstheme="minorHAnsi"/>
          <w:sz w:val="24"/>
          <w:szCs w:val="24"/>
          <w:lang w:val="es-ES"/>
        </w:rPr>
        <w:t>gueto</w:t>
      </w:r>
      <w:r w:rsidRPr="00C120BD">
        <w:rPr>
          <w:rFonts w:cstheme="minorHAnsi"/>
          <w:sz w:val="24"/>
          <w:szCs w:val="24"/>
          <w:lang w:val="es-ES"/>
        </w:rPr>
        <w:t xml:space="preserve"> de Varsovia en 1942, una joven tendrá que decidir entre escapar del horror o permanecer en el amor.</w:t>
      </w:r>
    </w:p>
    <w:p w:rsidR="000833CE" w:rsidRPr="00C120BD" w:rsidRDefault="000833CE" w:rsidP="000833CE">
      <w:pPr>
        <w:jc w:val="both"/>
        <w:rPr>
          <w:rFonts w:cstheme="minorHAnsi"/>
          <w:sz w:val="24"/>
          <w:szCs w:val="24"/>
          <w:lang w:val="es-ES"/>
        </w:rPr>
      </w:pPr>
      <w:r w:rsidRPr="00C120BD">
        <w:rPr>
          <w:rFonts w:cstheme="minorHAnsi"/>
          <w:sz w:val="24"/>
          <w:szCs w:val="24"/>
          <w:lang w:val="es-ES"/>
        </w:rPr>
        <w:t xml:space="preserve">La llamada a la resistencia y a asumir el riesgo en el género de catástrofes. En </w:t>
      </w:r>
      <w:r w:rsidRPr="00C120BD">
        <w:rPr>
          <w:rFonts w:cstheme="minorHAnsi"/>
          <w:b/>
          <w:sz w:val="24"/>
          <w:szCs w:val="24"/>
          <w:lang w:val="es-ES"/>
        </w:rPr>
        <w:t>“Arde Notre Dame”</w:t>
      </w:r>
      <w:r w:rsidRPr="00C120BD">
        <w:rPr>
          <w:rFonts w:cstheme="minorHAnsi"/>
          <w:sz w:val="24"/>
          <w:szCs w:val="24"/>
          <w:lang w:val="es-ES"/>
        </w:rPr>
        <w:t xml:space="preserve"> (2022, Jean-Jacques Annaud), los bomberos y algunos creyentes ayudan a que la catedral, como símbolo de fe, se mantenga en pie. Levantarse es no dejarla caer, interesante para la ESO y Bachiller. Lo que también se hace presente en </w:t>
      </w:r>
      <w:r w:rsidRPr="00C120BD">
        <w:rPr>
          <w:rFonts w:cstheme="minorHAnsi"/>
          <w:b/>
          <w:sz w:val="24"/>
          <w:szCs w:val="24"/>
          <w:lang w:val="es-ES"/>
        </w:rPr>
        <w:t>“Tengamos la fiesta en paz”</w:t>
      </w:r>
      <w:r w:rsidR="005355D2">
        <w:rPr>
          <w:rFonts w:cstheme="minorHAnsi"/>
          <w:sz w:val="24"/>
          <w:szCs w:val="24"/>
          <w:lang w:val="es-ES"/>
        </w:rPr>
        <w:t xml:space="preserve"> (2021, Juan</w:t>
      </w:r>
      <w:r w:rsidRPr="00C120BD">
        <w:rPr>
          <w:rFonts w:cstheme="minorHAnsi"/>
          <w:sz w:val="24"/>
          <w:szCs w:val="24"/>
          <w:lang w:val="es-ES"/>
        </w:rPr>
        <w:t xml:space="preserve"> Manuel Cotelo), película destinada a Primaria, y que resalta, en clave de comedia y musical, que el amor nunca está perdido, siempre puede darse un cruce de voluntades para abrir una nueva oportunidad.</w:t>
      </w:r>
    </w:p>
    <w:p w:rsidR="00C120BD" w:rsidRDefault="000833CE" w:rsidP="000833CE">
      <w:pPr>
        <w:jc w:val="both"/>
        <w:rPr>
          <w:rFonts w:cstheme="minorHAnsi"/>
          <w:sz w:val="24"/>
          <w:szCs w:val="24"/>
          <w:lang w:val="es-ES"/>
        </w:rPr>
      </w:pPr>
      <w:r w:rsidRPr="00C120BD">
        <w:rPr>
          <w:rFonts w:cstheme="minorHAnsi"/>
          <w:sz w:val="24"/>
          <w:szCs w:val="24"/>
          <w:lang w:val="es-ES"/>
        </w:rPr>
        <w:t xml:space="preserve">Y para acabar, una historia vocacional en toda regla y en clave mesiánica </w:t>
      </w:r>
      <w:r w:rsidRPr="00C120BD">
        <w:rPr>
          <w:rFonts w:cstheme="minorHAnsi"/>
          <w:b/>
          <w:sz w:val="24"/>
          <w:szCs w:val="24"/>
          <w:lang w:val="es-ES"/>
        </w:rPr>
        <w:t>“Dune”</w:t>
      </w:r>
      <w:r w:rsidRPr="00C120BD">
        <w:rPr>
          <w:rFonts w:cstheme="minorHAnsi"/>
          <w:sz w:val="24"/>
          <w:szCs w:val="24"/>
          <w:lang w:val="es-ES"/>
        </w:rPr>
        <w:t xml:space="preserve"> (2021, Denis Villeneuve) destinada a final de ESO y Bachiller recopila muchos temas bíblicos en torno a recibir una misión levantando la mirada.</w:t>
      </w:r>
    </w:p>
    <w:p w:rsidR="008B4EBB" w:rsidRPr="00C120BD" w:rsidRDefault="000833CE" w:rsidP="00C120BD">
      <w:pPr>
        <w:jc w:val="both"/>
        <w:rPr>
          <w:rFonts w:cstheme="minorHAnsi"/>
          <w:sz w:val="24"/>
          <w:szCs w:val="24"/>
          <w:lang w:val="es-ES"/>
        </w:rPr>
      </w:pPr>
      <w:r w:rsidRPr="00C120BD">
        <w:rPr>
          <w:rFonts w:cstheme="minorHAnsi"/>
          <w:sz w:val="24"/>
          <w:szCs w:val="24"/>
          <w:lang w:val="es-ES"/>
        </w:rPr>
        <w:t>Que estas películas nos ayuden en la línea que señala el papa Francisco en sus instrucciones para la JMJ</w:t>
      </w:r>
      <w:r w:rsidR="00C120BD">
        <w:rPr>
          <w:rFonts w:cstheme="minorHAnsi"/>
          <w:sz w:val="24"/>
          <w:szCs w:val="24"/>
          <w:lang w:val="es-ES"/>
        </w:rPr>
        <w:t xml:space="preserve"> </w:t>
      </w:r>
      <w:r w:rsidRPr="00C120BD">
        <w:rPr>
          <w:rFonts w:cstheme="minorHAnsi"/>
          <w:sz w:val="24"/>
          <w:szCs w:val="24"/>
          <w:lang w:val="es-ES"/>
        </w:rPr>
        <w:t xml:space="preserve">2023: </w:t>
      </w:r>
      <w:r w:rsidRPr="00C120BD">
        <w:rPr>
          <w:rFonts w:cstheme="minorHAnsi"/>
          <w:i/>
          <w:sz w:val="24"/>
          <w:szCs w:val="24"/>
          <w:lang w:val="es-ES"/>
        </w:rPr>
        <w:t>“Que sea activa y misionera la evangelización de los jóvenes, que así mismo reconocerán y serán testigos de la presencia de Cristo vivo”.</w:t>
      </w:r>
    </w:p>
    <w:p w:rsidR="00A96F3A" w:rsidRPr="00AB05C5" w:rsidRDefault="00A96F3A" w:rsidP="00AB05C5">
      <w:pPr>
        <w:pStyle w:val="Ttulo2"/>
        <w:jc w:val="center"/>
        <w:rPr>
          <w:rFonts w:cstheme="minorHAnsi"/>
          <w:b/>
          <w:sz w:val="36"/>
          <w:szCs w:val="24"/>
          <w:lang w:val="es-ES"/>
        </w:rPr>
      </w:pPr>
      <w:r w:rsidRPr="00AB05C5">
        <w:rPr>
          <w:rFonts w:cstheme="minorHAnsi"/>
          <w:b/>
          <w:sz w:val="36"/>
          <w:szCs w:val="24"/>
          <w:lang w:val="es-ES"/>
        </w:rPr>
        <w:lastRenderedPageBreak/>
        <w:t>PRIMARIA</w:t>
      </w:r>
    </w:p>
    <w:p w:rsidR="00460EA0" w:rsidRPr="00E97F5A" w:rsidRDefault="00460EA0" w:rsidP="00D243F0">
      <w:pPr>
        <w:jc w:val="both"/>
        <w:rPr>
          <w:rFonts w:cstheme="minorHAnsi"/>
          <w:b/>
          <w:sz w:val="32"/>
          <w:szCs w:val="24"/>
          <w:u w:val="single"/>
          <w:lang w:val="es-ES"/>
        </w:rPr>
      </w:pPr>
      <w:r w:rsidRPr="00E97F5A">
        <w:rPr>
          <w:rFonts w:cstheme="minorHAnsi"/>
          <w:b/>
          <w:sz w:val="32"/>
          <w:szCs w:val="24"/>
          <w:u w:val="single"/>
          <w:lang w:val="es-ES"/>
        </w:rPr>
        <w:t>TENGAMOS LA FIESTA EN PAZ</w:t>
      </w:r>
    </w:p>
    <w:p w:rsidR="00B61C62" w:rsidRPr="00C120BD" w:rsidRDefault="00BB5705" w:rsidP="00B61C62">
      <w:pPr>
        <w:jc w:val="center"/>
        <w:rPr>
          <w:rFonts w:cstheme="minorHAnsi"/>
          <w:sz w:val="24"/>
          <w:szCs w:val="24"/>
          <w:lang w:val="es-ES"/>
        </w:rPr>
      </w:pPr>
      <w:r w:rsidRPr="00C120BD">
        <w:rPr>
          <w:rFonts w:cstheme="minorHAnsi"/>
          <w:b/>
          <w:noProof/>
          <w:sz w:val="24"/>
          <w:szCs w:val="24"/>
          <w:u w:val="single"/>
          <w:lang w:val="es-ES" w:eastAsia="es-ES" w:bidi="ar-SA"/>
        </w:rPr>
        <w:drawing>
          <wp:anchor distT="0" distB="0" distL="114300" distR="114300" simplePos="0" relativeHeight="251662336" behindDoc="0" locked="0" layoutInCell="1" allowOverlap="1">
            <wp:simplePos x="0" y="0"/>
            <wp:positionH relativeFrom="column">
              <wp:posOffset>-34290</wp:posOffset>
            </wp:positionH>
            <wp:positionV relativeFrom="paragraph">
              <wp:posOffset>196215</wp:posOffset>
            </wp:positionV>
            <wp:extent cx="1969135" cy="2811780"/>
            <wp:effectExtent l="0" t="0" r="0" b="7620"/>
            <wp:wrapSquare wrapText="bothSides"/>
            <wp:docPr id="2" name="0 Imagen" descr="GOFISH_Ca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ISH_Cartel.jpg"/>
                    <pic:cNvPicPr/>
                  </pic:nvPicPr>
                  <pic:blipFill>
                    <a:blip r:embed="rId9">
                      <a:extLst>
                        <a:ext uri="{28A0092B-C50C-407E-A947-70E740481C1C}">
                          <a14:useLocalDpi xmlns:a14="http://schemas.microsoft.com/office/drawing/2010/main" val="0"/>
                        </a:ext>
                      </a:extLst>
                    </a:blip>
                    <a:stretch>
                      <a:fillRect/>
                    </a:stretch>
                  </pic:blipFill>
                  <pic:spPr>
                    <a:xfrm>
                      <a:off x="0" y="0"/>
                      <a:ext cx="1969135" cy="2811780"/>
                    </a:xfrm>
                    <a:prstGeom prst="rect">
                      <a:avLst/>
                    </a:prstGeom>
                  </pic:spPr>
                </pic:pic>
              </a:graphicData>
            </a:graphic>
            <wp14:sizeRelH relativeFrom="margin">
              <wp14:pctWidth>0</wp14:pctWidth>
            </wp14:sizeRelH>
            <wp14:sizeRelV relativeFrom="margin">
              <wp14:pctHeight>0</wp14:pctHeight>
            </wp14:sizeRelV>
          </wp:anchor>
        </w:drawing>
      </w:r>
    </w:p>
    <w:p w:rsidR="00E542A9" w:rsidRDefault="00460EA0" w:rsidP="00D243F0">
      <w:pPr>
        <w:jc w:val="both"/>
        <w:rPr>
          <w:rFonts w:cstheme="minorHAnsi"/>
          <w:sz w:val="24"/>
          <w:szCs w:val="24"/>
          <w:lang w:val="es-ES"/>
        </w:rPr>
      </w:pPr>
      <w:r w:rsidRPr="00C120BD">
        <w:rPr>
          <w:rFonts w:cstheme="minorHAnsi"/>
          <w:b/>
          <w:sz w:val="24"/>
          <w:szCs w:val="24"/>
          <w:lang w:val="es-ES"/>
        </w:rPr>
        <w:t>Sinopsis:</w:t>
      </w:r>
      <w:r w:rsidR="004C7F9E" w:rsidRPr="00C120BD">
        <w:rPr>
          <w:rFonts w:cstheme="minorHAnsi"/>
          <w:sz w:val="24"/>
          <w:szCs w:val="24"/>
          <w:lang w:val="es-ES"/>
        </w:rPr>
        <w:t xml:space="preserve"> </w:t>
      </w:r>
      <w:r w:rsidR="008157AB" w:rsidRPr="00C120BD">
        <w:rPr>
          <w:rFonts w:cstheme="minorHAnsi"/>
          <w:sz w:val="24"/>
          <w:szCs w:val="24"/>
          <w:lang w:val="es-ES"/>
        </w:rPr>
        <w:t>Comedia musical familiar navideña que nos cuenta las aventuras de unos niños que deciden castigar a sus padres en Navidad por su mal comportamiento, encerrándolos en la casa de campo de la abuela hasta que sean capaces de dialogar sin insultarse ni discutir</w:t>
      </w:r>
      <w:r w:rsidR="00770A9F" w:rsidRPr="00C120BD">
        <w:rPr>
          <w:rFonts w:cstheme="minorHAnsi"/>
          <w:sz w:val="24"/>
          <w:szCs w:val="24"/>
          <w:lang w:val="es-ES"/>
        </w:rPr>
        <w:t xml:space="preserve">. Su mayor deseo es que se reconcilien y no lleven a cabo la separación que tienen planificada. Una película que ayuda a reflexionar sobre la unidad familiar, la convivencia en las familias y cómo afecta a los niños la separación de sus padres.  Según Cotelo, el director, es una película que puede ayudarnos a querernos más y reflexionar sobre el amor familiar, como algo que hay que cuidar para mantener la unidad familiar. </w:t>
      </w:r>
    </w:p>
    <w:p w:rsidR="00BB5705" w:rsidRDefault="00BB5705" w:rsidP="00D243F0">
      <w:pPr>
        <w:jc w:val="both"/>
        <w:rPr>
          <w:rFonts w:cstheme="minorHAnsi"/>
          <w:sz w:val="24"/>
          <w:szCs w:val="24"/>
          <w:lang w:val="es-ES"/>
        </w:rPr>
      </w:pPr>
    </w:p>
    <w:p w:rsidR="00BB5705" w:rsidRPr="00C120BD" w:rsidRDefault="00BB5705" w:rsidP="00D243F0">
      <w:pPr>
        <w:jc w:val="both"/>
        <w:rPr>
          <w:rFonts w:cstheme="minorHAnsi"/>
          <w:sz w:val="24"/>
          <w:szCs w:val="24"/>
          <w:lang w:val="es-ES"/>
        </w:rPr>
      </w:pPr>
    </w:p>
    <w:p w:rsidR="00460EA0" w:rsidRPr="00AB05C5" w:rsidRDefault="00AB05C5" w:rsidP="00AB05C5">
      <w:pPr>
        <w:pStyle w:val="Prrafodelista"/>
        <w:numPr>
          <w:ilvl w:val="0"/>
          <w:numId w:val="2"/>
        </w:numPr>
        <w:jc w:val="both"/>
        <w:rPr>
          <w:rFonts w:cstheme="minorHAnsi"/>
          <w:sz w:val="24"/>
          <w:szCs w:val="24"/>
          <w:lang w:val="es-ES"/>
        </w:rPr>
      </w:pPr>
      <w:r w:rsidRPr="00AB05C5">
        <w:rPr>
          <w:rFonts w:cstheme="minorHAnsi"/>
          <w:b/>
          <w:sz w:val="24"/>
          <w:szCs w:val="24"/>
          <w:lang w:val="es-ES"/>
        </w:rPr>
        <w:t>Tráiler</w:t>
      </w:r>
      <w:r w:rsidR="00460EA0" w:rsidRPr="00AB05C5">
        <w:rPr>
          <w:rFonts w:cstheme="minorHAnsi"/>
          <w:b/>
          <w:sz w:val="24"/>
          <w:szCs w:val="24"/>
          <w:lang w:val="es-ES"/>
        </w:rPr>
        <w:t>:</w:t>
      </w:r>
      <w:r w:rsidR="004C7F9E" w:rsidRPr="00AB05C5">
        <w:rPr>
          <w:rFonts w:cstheme="minorHAnsi"/>
          <w:sz w:val="24"/>
          <w:szCs w:val="24"/>
          <w:lang w:val="es-ES"/>
        </w:rPr>
        <w:t xml:space="preserve"> </w:t>
      </w:r>
      <w:hyperlink r:id="rId10" w:history="1">
        <w:r w:rsidR="004C7F9E" w:rsidRPr="00AB05C5">
          <w:rPr>
            <w:rStyle w:val="Hipervnculo"/>
            <w:rFonts w:cstheme="minorHAnsi"/>
            <w:sz w:val="24"/>
            <w:szCs w:val="24"/>
            <w:lang w:val="es-ES"/>
          </w:rPr>
          <w:t>https://youtu.be/Jq_RFMobaDE</w:t>
        </w:r>
      </w:hyperlink>
    </w:p>
    <w:p w:rsidR="00460EA0" w:rsidRPr="00AB05C5" w:rsidRDefault="00460EA0" w:rsidP="00AB05C5">
      <w:pPr>
        <w:pStyle w:val="Prrafodelista"/>
        <w:numPr>
          <w:ilvl w:val="0"/>
          <w:numId w:val="2"/>
        </w:numPr>
        <w:jc w:val="both"/>
        <w:rPr>
          <w:rFonts w:cstheme="minorHAnsi"/>
          <w:sz w:val="24"/>
          <w:szCs w:val="24"/>
          <w:lang w:val="es-ES"/>
        </w:rPr>
      </w:pPr>
      <w:r w:rsidRPr="00AB05C5">
        <w:rPr>
          <w:rFonts w:cstheme="minorHAnsi"/>
          <w:b/>
          <w:sz w:val="24"/>
          <w:szCs w:val="24"/>
          <w:lang w:val="es-ES"/>
        </w:rPr>
        <w:t>Año:</w:t>
      </w:r>
      <w:r w:rsidR="004C7F9E" w:rsidRPr="00AB05C5">
        <w:rPr>
          <w:rFonts w:cstheme="minorHAnsi"/>
          <w:sz w:val="24"/>
          <w:szCs w:val="24"/>
          <w:lang w:val="es-ES"/>
        </w:rPr>
        <w:t xml:space="preserve"> 2021</w:t>
      </w:r>
    </w:p>
    <w:p w:rsidR="00460EA0" w:rsidRPr="00AB05C5" w:rsidRDefault="00460EA0" w:rsidP="00AB05C5">
      <w:pPr>
        <w:pStyle w:val="Prrafodelista"/>
        <w:numPr>
          <w:ilvl w:val="0"/>
          <w:numId w:val="2"/>
        </w:numPr>
        <w:jc w:val="both"/>
        <w:rPr>
          <w:rFonts w:cstheme="minorHAnsi"/>
          <w:sz w:val="24"/>
          <w:szCs w:val="24"/>
          <w:lang w:val="es-ES"/>
        </w:rPr>
      </w:pPr>
      <w:r w:rsidRPr="00AB05C5">
        <w:rPr>
          <w:rFonts w:cstheme="minorHAnsi"/>
          <w:b/>
          <w:sz w:val="24"/>
          <w:szCs w:val="24"/>
          <w:lang w:val="es-ES"/>
        </w:rPr>
        <w:t>País:</w:t>
      </w:r>
      <w:r w:rsidR="004C7F9E" w:rsidRPr="00AB05C5">
        <w:rPr>
          <w:rFonts w:cstheme="minorHAnsi"/>
          <w:sz w:val="24"/>
          <w:szCs w:val="24"/>
          <w:lang w:val="es-ES"/>
        </w:rPr>
        <w:t xml:space="preserve"> España</w:t>
      </w:r>
    </w:p>
    <w:p w:rsidR="00460EA0" w:rsidRPr="00AB05C5" w:rsidRDefault="00460EA0" w:rsidP="00AB05C5">
      <w:pPr>
        <w:pStyle w:val="Prrafodelista"/>
        <w:numPr>
          <w:ilvl w:val="0"/>
          <w:numId w:val="2"/>
        </w:numPr>
        <w:jc w:val="both"/>
        <w:rPr>
          <w:rFonts w:cstheme="minorHAnsi"/>
          <w:sz w:val="24"/>
          <w:szCs w:val="24"/>
          <w:lang w:val="es-ES"/>
        </w:rPr>
      </w:pPr>
      <w:r w:rsidRPr="00AB05C5">
        <w:rPr>
          <w:rFonts w:cstheme="minorHAnsi"/>
          <w:b/>
          <w:sz w:val="24"/>
          <w:szCs w:val="24"/>
          <w:lang w:val="es-ES"/>
        </w:rPr>
        <w:t>Distribuidora</w:t>
      </w:r>
      <w:r w:rsidRPr="00AB05C5">
        <w:rPr>
          <w:rFonts w:cstheme="minorHAnsi"/>
          <w:sz w:val="24"/>
          <w:szCs w:val="24"/>
          <w:lang w:val="es-ES"/>
        </w:rPr>
        <w:t>:</w:t>
      </w:r>
      <w:r w:rsidR="004C7F9E" w:rsidRPr="00AB05C5">
        <w:rPr>
          <w:rFonts w:cstheme="minorHAnsi"/>
          <w:sz w:val="24"/>
          <w:szCs w:val="24"/>
          <w:lang w:val="es-ES"/>
        </w:rPr>
        <w:t xml:space="preserve"> Infinito +1</w:t>
      </w:r>
    </w:p>
    <w:p w:rsidR="00050E23" w:rsidRPr="00AB05C5" w:rsidRDefault="00050E23" w:rsidP="00AB05C5">
      <w:pPr>
        <w:pStyle w:val="Prrafodelista"/>
        <w:numPr>
          <w:ilvl w:val="0"/>
          <w:numId w:val="2"/>
        </w:numPr>
        <w:jc w:val="both"/>
        <w:rPr>
          <w:rFonts w:cstheme="minorHAnsi"/>
          <w:sz w:val="24"/>
          <w:szCs w:val="24"/>
          <w:lang w:val="es-ES"/>
        </w:rPr>
      </w:pPr>
      <w:r w:rsidRPr="00AB05C5">
        <w:rPr>
          <w:rFonts w:cstheme="minorHAnsi"/>
          <w:b/>
          <w:sz w:val="24"/>
          <w:szCs w:val="24"/>
          <w:lang w:val="es-ES"/>
        </w:rPr>
        <w:t>Duración:</w:t>
      </w:r>
      <w:r w:rsidR="004C7F9E" w:rsidRPr="00AB05C5">
        <w:rPr>
          <w:rFonts w:cstheme="minorHAnsi"/>
          <w:sz w:val="24"/>
          <w:szCs w:val="24"/>
          <w:lang w:val="es-ES"/>
        </w:rPr>
        <w:t xml:space="preserve"> 102 min</w:t>
      </w:r>
    </w:p>
    <w:p w:rsidR="00460EA0" w:rsidRPr="00AB05C5" w:rsidRDefault="00460EA0" w:rsidP="00AB05C5">
      <w:pPr>
        <w:pStyle w:val="Prrafodelista"/>
        <w:numPr>
          <w:ilvl w:val="0"/>
          <w:numId w:val="2"/>
        </w:numPr>
        <w:jc w:val="both"/>
        <w:rPr>
          <w:rFonts w:cstheme="minorHAnsi"/>
          <w:sz w:val="24"/>
          <w:szCs w:val="24"/>
          <w:lang w:val="es-ES"/>
        </w:rPr>
      </w:pPr>
      <w:r w:rsidRPr="00AB05C5">
        <w:rPr>
          <w:rFonts w:cstheme="minorHAnsi"/>
          <w:b/>
          <w:sz w:val="24"/>
          <w:szCs w:val="24"/>
          <w:lang w:val="es-ES"/>
        </w:rPr>
        <w:t>Género:</w:t>
      </w:r>
      <w:r w:rsidR="004C7F9E" w:rsidRPr="00AB05C5">
        <w:rPr>
          <w:rFonts w:cstheme="minorHAnsi"/>
          <w:sz w:val="24"/>
          <w:szCs w:val="24"/>
          <w:lang w:val="es-ES"/>
        </w:rPr>
        <w:t xml:space="preserve"> Musical. Comedia. Familiar.</w:t>
      </w:r>
    </w:p>
    <w:p w:rsidR="00460EA0" w:rsidRPr="00AB05C5" w:rsidRDefault="00460EA0" w:rsidP="00AB05C5">
      <w:pPr>
        <w:pStyle w:val="Prrafodelista"/>
        <w:numPr>
          <w:ilvl w:val="0"/>
          <w:numId w:val="2"/>
        </w:numPr>
        <w:jc w:val="both"/>
        <w:rPr>
          <w:rFonts w:cstheme="minorHAnsi"/>
          <w:sz w:val="24"/>
          <w:szCs w:val="24"/>
          <w:lang w:val="es-ES"/>
        </w:rPr>
      </w:pPr>
      <w:r w:rsidRPr="00AB05C5">
        <w:rPr>
          <w:rFonts w:cstheme="minorHAnsi"/>
          <w:b/>
          <w:sz w:val="24"/>
          <w:szCs w:val="24"/>
          <w:lang w:val="es-ES"/>
        </w:rPr>
        <w:t>Temas:</w:t>
      </w:r>
      <w:r w:rsidR="00E542A9" w:rsidRPr="00AB05C5">
        <w:rPr>
          <w:rFonts w:cstheme="minorHAnsi"/>
          <w:sz w:val="24"/>
          <w:szCs w:val="24"/>
          <w:lang w:val="es-ES"/>
        </w:rPr>
        <w:t xml:space="preserve"> Familia</w:t>
      </w:r>
      <w:r w:rsidR="00770A9F" w:rsidRPr="00AB05C5">
        <w:rPr>
          <w:rFonts w:cstheme="minorHAnsi"/>
          <w:sz w:val="24"/>
          <w:szCs w:val="24"/>
          <w:lang w:val="es-ES"/>
        </w:rPr>
        <w:t xml:space="preserve">. </w:t>
      </w:r>
      <w:r w:rsidR="007E5765" w:rsidRPr="00AB05C5">
        <w:rPr>
          <w:rFonts w:cstheme="minorHAnsi"/>
          <w:sz w:val="24"/>
          <w:szCs w:val="24"/>
          <w:lang w:val="es-ES"/>
        </w:rPr>
        <w:t>Separación de padres</w:t>
      </w:r>
      <w:r w:rsidR="003F29FD" w:rsidRPr="00AB05C5">
        <w:rPr>
          <w:rFonts w:cstheme="minorHAnsi"/>
          <w:sz w:val="24"/>
          <w:szCs w:val="24"/>
          <w:lang w:val="es-ES"/>
        </w:rPr>
        <w:t>. Navidad.</w:t>
      </w:r>
    </w:p>
    <w:p w:rsidR="00460EA0" w:rsidRPr="00AB05C5" w:rsidRDefault="00460EA0" w:rsidP="00AB05C5">
      <w:pPr>
        <w:pStyle w:val="Prrafodelista"/>
        <w:numPr>
          <w:ilvl w:val="0"/>
          <w:numId w:val="2"/>
        </w:numPr>
        <w:jc w:val="both"/>
        <w:rPr>
          <w:rFonts w:cstheme="minorHAnsi"/>
          <w:sz w:val="24"/>
          <w:szCs w:val="24"/>
          <w:lang w:val="es-ES"/>
        </w:rPr>
      </w:pPr>
      <w:r w:rsidRPr="00AB05C5">
        <w:rPr>
          <w:rFonts w:cstheme="minorHAnsi"/>
          <w:b/>
          <w:sz w:val="24"/>
          <w:szCs w:val="24"/>
          <w:lang w:val="es-ES"/>
        </w:rPr>
        <w:t>Valores:</w:t>
      </w:r>
      <w:r w:rsidR="00E542A9" w:rsidRPr="00AB05C5">
        <w:rPr>
          <w:rFonts w:cstheme="minorHAnsi"/>
          <w:sz w:val="24"/>
          <w:szCs w:val="24"/>
          <w:lang w:val="es-ES"/>
        </w:rPr>
        <w:t xml:space="preserve"> </w:t>
      </w:r>
      <w:r w:rsidR="007E5765" w:rsidRPr="00AB05C5">
        <w:rPr>
          <w:rFonts w:cstheme="minorHAnsi"/>
          <w:sz w:val="24"/>
          <w:szCs w:val="24"/>
          <w:lang w:val="es-ES"/>
        </w:rPr>
        <w:t>Amor. Respeto. Humildad. Perdón. Valentía. Amabilidad. Responsabilidad. Honestidad. Autocontrol.</w:t>
      </w:r>
    </w:p>
    <w:p w:rsidR="00050E23" w:rsidRPr="00AB05C5" w:rsidRDefault="00050E23" w:rsidP="00AB05C5">
      <w:pPr>
        <w:pStyle w:val="Prrafodelista"/>
        <w:numPr>
          <w:ilvl w:val="0"/>
          <w:numId w:val="2"/>
        </w:numPr>
        <w:jc w:val="both"/>
        <w:rPr>
          <w:rFonts w:cstheme="minorHAnsi"/>
          <w:sz w:val="24"/>
          <w:szCs w:val="24"/>
          <w:lang w:val="es-ES"/>
        </w:rPr>
      </w:pPr>
      <w:r w:rsidRPr="00AB05C5">
        <w:rPr>
          <w:rFonts w:cstheme="minorHAnsi"/>
          <w:b/>
          <w:sz w:val="24"/>
          <w:szCs w:val="24"/>
          <w:lang w:val="es-ES"/>
        </w:rPr>
        <w:t>Edad recomendada</w:t>
      </w:r>
      <w:r w:rsidRPr="00AB05C5">
        <w:rPr>
          <w:rFonts w:cstheme="minorHAnsi"/>
          <w:sz w:val="24"/>
          <w:szCs w:val="24"/>
          <w:lang w:val="es-ES"/>
        </w:rPr>
        <w:t xml:space="preserve">: </w:t>
      </w:r>
      <w:r w:rsidR="004C7F9E" w:rsidRPr="00AB05C5">
        <w:rPr>
          <w:rFonts w:cstheme="minorHAnsi"/>
          <w:sz w:val="24"/>
          <w:szCs w:val="24"/>
          <w:lang w:val="es-ES"/>
        </w:rPr>
        <w:t>NR-7</w:t>
      </w:r>
    </w:p>
    <w:p w:rsidR="00460EA0" w:rsidRPr="00AB05C5" w:rsidRDefault="007E5765" w:rsidP="00AB05C5">
      <w:pPr>
        <w:pStyle w:val="Prrafodelista"/>
        <w:numPr>
          <w:ilvl w:val="0"/>
          <w:numId w:val="2"/>
        </w:numPr>
        <w:jc w:val="both"/>
        <w:rPr>
          <w:rFonts w:cstheme="minorHAnsi"/>
          <w:sz w:val="24"/>
          <w:szCs w:val="24"/>
          <w:lang w:val="es-ES"/>
        </w:rPr>
      </w:pPr>
      <w:r w:rsidRPr="00AB05C5">
        <w:rPr>
          <w:rFonts w:cstheme="minorHAnsi"/>
          <w:b/>
          <w:sz w:val="24"/>
          <w:szCs w:val="24"/>
          <w:lang w:val="es-ES"/>
        </w:rPr>
        <w:t>Premios:</w:t>
      </w:r>
      <w:r w:rsidRPr="00AB05C5">
        <w:rPr>
          <w:rFonts w:cstheme="minorHAnsi"/>
          <w:sz w:val="24"/>
          <w:szCs w:val="24"/>
          <w:lang w:val="es-ES"/>
        </w:rPr>
        <w:t xml:space="preserve"> No</w:t>
      </w:r>
    </w:p>
    <w:p w:rsidR="008B4EBB" w:rsidRPr="00C120BD" w:rsidRDefault="008B4EBB" w:rsidP="00D243F0">
      <w:pPr>
        <w:jc w:val="both"/>
        <w:rPr>
          <w:rFonts w:cstheme="minorHAnsi"/>
          <w:sz w:val="24"/>
          <w:szCs w:val="24"/>
          <w:lang w:val="es-ES"/>
        </w:rPr>
      </w:pPr>
    </w:p>
    <w:p w:rsidR="008B4EBB" w:rsidRPr="00C120BD" w:rsidRDefault="008B4EBB">
      <w:pPr>
        <w:rPr>
          <w:rFonts w:cstheme="minorHAnsi"/>
          <w:sz w:val="24"/>
          <w:szCs w:val="24"/>
          <w:lang w:val="es-ES"/>
        </w:rPr>
      </w:pPr>
      <w:r w:rsidRPr="00C120BD">
        <w:rPr>
          <w:rFonts w:cstheme="minorHAnsi"/>
          <w:sz w:val="24"/>
          <w:szCs w:val="24"/>
          <w:lang w:val="es-ES"/>
        </w:rPr>
        <w:br w:type="page"/>
      </w:r>
    </w:p>
    <w:p w:rsidR="00AB05C5" w:rsidRPr="00AB05C5" w:rsidRDefault="00AB05C5" w:rsidP="00AB05C5">
      <w:pPr>
        <w:pStyle w:val="Ttulo2"/>
        <w:jc w:val="center"/>
        <w:rPr>
          <w:rFonts w:cstheme="minorHAnsi"/>
          <w:b/>
          <w:sz w:val="36"/>
          <w:szCs w:val="24"/>
          <w:lang w:val="es-ES"/>
        </w:rPr>
      </w:pPr>
      <w:r w:rsidRPr="00AB05C5">
        <w:rPr>
          <w:rFonts w:cstheme="minorHAnsi"/>
          <w:b/>
          <w:sz w:val="36"/>
          <w:szCs w:val="24"/>
          <w:lang w:val="es-ES"/>
        </w:rPr>
        <w:lastRenderedPageBreak/>
        <w:t>PRIMARIA</w:t>
      </w:r>
    </w:p>
    <w:p w:rsidR="00E50B40" w:rsidRPr="00E97F5A" w:rsidRDefault="00E97F5A" w:rsidP="00D243F0">
      <w:pPr>
        <w:jc w:val="both"/>
        <w:rPr>
          <w:rFonts w:cstheme="minorHAnsi"/>
          <w:b/>
          <w:sz w:val="32"/>
          <w:szCs w:val="24"/>
          <w:u w:val="single"/>
          <w:lang w:val="es-ES"/>
        </w:rPr>
      </w:pPr>
      <w:r w:rsidRPr="00C120BD">
        <w:rPr>
          <w:rFonts w:cstheme="minorHAnsi"/>
          <w:b/>
          <w:noProof/>
          <w:sz w:val="24"/>
          <w:szCs w:val="24"/>
          <w:u w:val="single"/>
          <w:lang w:val="es-ES" w:eastAsia="es-ES" w:bidi="ar-SA"/>
        </w:rPr>
        <w:drawing>
          <wp:anchor distT="0" distB="0" distL="114300" distR="114300" simplePos="0" relativeHeight="251663360" behindDoc="0" locked="0" layoutInCell="1" allowOverlap="1">
            <wp:simplePos x="0" y="0"/>
            <wp:positionH relativeFrom="column">
              <wp:posOffset>-6350</wp:posOffset>
            </wp:positionH>
            <wp:positionV relativeFrom="paragraph">
              <wp:posOffset>536575</wp:posOffset>
            </wp:positionV>
            <wp:extent cx="2047875" cy="2891155"/>
            <wp:effectExtent l="0" t="0" r="9525" b="4445"/>
            <wp:wrapSquare wrapText="bothSides"/>
            <wp:docPr id="4" name="0 Imagen" descr="GOFISH_Ca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ISH_Cartel.jpg"/>
                    <pic:cNvPicPr/>
                  </pic:nvPicPr>
                  <pic:blipFill>
                    <a:blip r:embed="rId11">
                      <a:extLst>
                        <a:ext uri="{28A0092B-C50C-407E-A947-70E740481C1C}">
                          <a14:useLocalDpi xmlns:a14="http://schemas.microsoft.com/office/drawing/2010/main" val="0"/>
                        </a:ext>
                      </a:extLst>
                    </a:blip>
                    <a:stretch>
                      <a:fillRect/>
                    </a:stretch>
                  </pic:blipFill>
                  <pic:spPr>
                    <a:xfrm>
                      <a:off x="0" y="0"/>
                      <a:ext cx="2047875" cy="2891155"/>
                    </a:xfrm>
                    <a:prstGeom prst="rect">
                      <a:avLst/>
                    </a:prstGeom>
                  </pic:spPr>
                </pic:pic>
              </a:graphicData>
            </a:graphic>
            <wp14:sizeRelH relativeFrom="margin">
              <wp14:pctWidth>0</wp14:pctWidth>
            </wp14:sizeRelH>
            <wp14:sizeRelV relativeFrom="margin">
              <wp14:pctHeight>0</wp14:pctHeight>
            </wp14:sizeRelV>
          </wp:anchor>
        </w:drawing>
      </w:r>
      <w:r w:rsidR="00854676" w:rsidRPr="00E97F5A">
        <w:rPr>
          <w:rFonts w:cstheme="minorHAnsi"/>
          <w:b/>
          <w:sz w:val="32"/>
          <w:szCs w:val="24"/>
          <w:u w:val="single"/>
          <w:lang w:val="es-ES"/>
        </w:rPr>
        <w:t>AINBO LA GUERRERA DEL AMAZONAS</w:t>
      </w:r>
    </w:p>
    <w:p w:rsidR="00E50B40" w:rsidRDefault="00E50B40" w:rsidP="00D243F0">
      <w:pPr>
        <w:jc w:val="both"/>
        <w:rPr>
          <w:rFonts w:cstheme="minorHAnsi"/>
          <w:sz w:val="24"/>
          <w:szCs w:val="24"/>
          <w:lang w:val="es-ES"/>
        </w:rPr>
      </w:pPr>
      <w:r w:rsidRPr="00C120BD">
        <w:rPr>
          <w:rFonts w:cstheme="minorHAnsi"/>
          <w:b/>
          <w:sz w:val="24"/>
          <w:szCs w:val="24"/>
          <w:lang w:val="es-ES"/>
        </w:rPr>
        <w:t>Sinopsis:</w:t>
      </w:r>
      <w:r w:rsidR="00206F39" w:rsidRPr="00C120BD">
        <w:rPr>
          <w:rFonts w:cstheme="minorHAnsi"/>
          <w:sz w:val="24"/>
          <w:szCs w:val="24"/>
          <w:lang w:val="es-ES"/>
        </w:rPr>
        <w:t xml:space="preserve"> La pequeña </w:t>
      </w:r>
      <w:proofErr w:type="spellStart"/>
      <w:r w:rsidR="00206F39" w:rsidRPr="00C120BD">
        <w:rPr>
          <w:rFonts w:cstheme="minorHAnsi"/>
          <w:sz w:val="24"/>
          <w:szCs w:val="24"/>
          <w:lang w:val="es-ES"/>
        </w:rPr>
        <w:t>Ainbo</w:t>
      </w:r>
      <w:proofErr w:type="spellEnd"/>
      <w:r w:rsidR="00206F39" w:rsidRPr="00C120BD">
        <w:rPr>
          <w:rFonts w:cstheme="minorHAnsi"/>
          <w:sz w:val="24"/>
          <w:szCs w:val="24"/>
          <w:lang w:val="es-ES"/>
        </w:rPr>
        <w:t xml:space="preserve"> vive en lo más profundo de la selva amazónica. Ha perdido a su madre hace tiempo y, tras la muerte de su madre adoptiva, decide emprender un viaje épico en compañía de sus dos guías espirituales, un avispado armadillo y un campechano tapir, para salvar su hogar de una terrible maldición que está haciendo enfermar a su pueblo y que tiene que ver con la acción del “hombre blanco”. Una historia que recupera fábulas, leyendas </w:t>
      </w:r>
      <w:r w:rsidR="00AB05C5" w:rsidRPr="00C120BD">
        <w:rPr>
          <w:rFonts w:cstheme="minorHAnsi"/>
          <w:sz w:val="24"/>
          <w:szCs w:val="24"/>
          <w:lang w:val="es-ES"/>
        </w:rPr>
        <w:t>ancestrales</w:t>
      </w:r>
      <w:r w:rsidR="00206F39" w:rsidRPr="00C120BD">
        <w:rPr>
          <w:rFonts w:cstheme="minorHAnsi"/>
          <w:sz w:val="24"/>
          <w:szCs w:val="24"/>
          <w:lang w:val="es-ES"/>
        </w:rPr>
        <w:t xml:space="preserve"> y personajes mitológicos, como el demonio Yacuruna, que está detrás </w:t>
      </w:r>
      <w:r w:rsidR="00C344F8" w:rsidRPr="00C120BD">
        <w:rPr>
          <w:rFonts w:cstheme="minorHAnsi"/>
          <w:sz w:val="24"/>
          <w:szCs w:val="24"/>
          <w:lang w:val="es-ES"/>
        </w:rPr>
        <w:t>de todos los males que acechan en</w:t>
      </w:r>
      <w:r w:rsidR="00206F39" w:rsidRPr="00C120BD">
        <w:rPr>
          <w:rFonts w:cstheme="minorHAnsi"/>
          <w:sz w:val="24"/>
          <w:szCs w:val="24"/>
          <w:lang w:val="es-ES"/>
        </w:rPr>
        <w:t xml:space="preserve"> la selva, como la codicia por extraer sus tesoros. Una interesante propuesta iberoamericana de calidad que nos acerca a la situación de vulnerabilidad de los pueblos indígenas que habitan en la selva. </w:t>
      </w:r>
    </w:p>
    <w:p w:rsidR="00E97F5A" w:rsidRPr="00C120BD" w:rsidRDefault="00E97F5A" w:rsidP="00D243F0">
      <w:pPr>
        <w:jc w:val="both"/>
        <w:rPr>
          <w:rFonts w:cstheme="minorHAnsi"/>
          <w:sz w:val="24"/>
          <w:szCs w:val="24"/>
          <w:lang w:val="es-ES"/>
        </w:rPr>
      </w:pPr>
    </w:p>
    <w:p w:rsidR="0049251B" w:rsidRPr="00AB05C5" w:rsidRDefault="00AB05C5" w:rsidP="00AB05C5">
      <w:pPr>
        <w:pStyle w:val="Prrafodelista"/>
        <w:numPr>
          <w:ilvl w:val="0"/>
          <w:numId w:val="3"/>
        </w:numPr>
        <w:jc w:val="both"/>
        <w:rPr>
          <w:rFonts w:cstheme="minorHAnsi"/>
          <w:sz w:val="24"/>
          <w:szCs w:val="24"/>
          <w:lang w:val="es-ES"/>
        </w:rPr>
      </w:pPr>
      <w:r w:rsidRPr="00AB05C5">
        <w:rPr>
          <w:rFonts w:cstheme="minorHAnsi"/>
          <w:b/>
          <w:sz w:val="24"/>
          <w:szCs w:val="24"/>
          <w:lang w:val="es-ES"/>
        </w:rPr>
        <w:t>Tráiler</w:t>
      </w:r>
      <w:r w:rsidR="00E50B40" w:rsidRPr="00AB05C5">
        <w:rPr>
          <w:rFonts w:cstheme="minorHAnsi"/>
          <w:b/>
          <w:sz w:val="24"/>
          <w:szCs w:val="24"/>
          <w:lang w:val="es-ES"/>
        </w:rPr>
        <w:t>:</w:t>
      </w:r>
      <w:r w:rsidR="0049251B" w:rsidRPr="00AB05C5">
        <w:rPr>
          <w:rFonts w:cstheme="minorHAnsi"/>
          <w:sz w:val="24"/>
          <w:szCs w:val="24"/>
          <w:lang w:val="es-ES"/>
        </w:rPr>
        <w:t xml:space="preserve"> </w:t>
      </w:r>
      <w:hyperlink r:id="rId12" w:history="1">
        <w:r w:rsidR="0049251B" w:rsidRPr="00AB05C5">
          <w:rPr>
            <w:rStyle w:val="Hipervnculo"/>
            <w:rFonts w:cstheme="minorHAnsi"/>
            <w:sz w:val="24"/>
            <w:szCs w:val="24"/>
            <w:lang w:val="es-ES"/>
          </w:rPr>
          <w:t>https://youtu.be/y8QS38l_79A</w:t>
        </w:r>
      </w:hyperlink>
    </w:p>
    <w:p w:rsidR="00E50B40" w:rsidRPr="00AB05C5" w:rsidRDefault="00E50B40" w:rsidP="00AB05C5">
      <w:pPr>
        <w:pStyle w:val="Prrafodelista"/>
        <w:numPr>
          <w:ilvl w:val="0"/>
          <w:numId w:val="3"/>
        </w:numPr>
        <w:jc w:val="both"/>
        <w:rPr>
          <w:rFonts w:cstheme="minorHAnsi"/>
          <w:sz w:val="24"/>
          <w:szCs w:val="24"/>
          <w:lang w:val="es-ES"/>
        </w:rPr>
      </w:pPr>
      <w:r w:rsidRPr="00AB05C5">
        <w:rPr>
          <w:rFonts w:cstheme="minorHAnsi"/>
          <w:b/>
          <w:sz w:val="24"/>
          <w:szCs w:val="24"/>
          <w:lang w:val="es-ES"/>
        </w:rPr>
        <w:t>Año:</w:t>
      </w:r>
      <w:r w:rsidR="004A511C" w:rsidRPr="00AB05C5">
        <w:rPr>
          <w:rFonts w:cstheme="minorHAnsi"/>
          <w:sz w:val="24"/>
          <w:szCs w:val="24"/>
          <w:lang w:val="es-ES"/>
        </w:rPr>
        <w:t xml:space="preserve"> 2021</w:t>
      </w:r>
    </w:p>
    <w:p w:rsidR="00E50B40" w:rsidRPr="00AB05C5" w:rsidRDefault="00E50B40" w:rsidP="00AB05C5">
      <w:pPr>
        <w:pStyle w:val="Prrafodelista"/>
        <w:numPr>
          <w:ilvl w:val="0"/>
          <w:numId w:val="3"/>
        </w:numPr>
        <w:jc w:val="both"/>
        <w:rPr>
          <w:rFonts w:cstheme="minorHAnsi"/>
          <w:sz w:val="24"/>
          <w:szCs w:val="24"/>
          <w:lang w:val="es-ES"/>
        </w:rPr>
      </w:pPr>
      <w:r w:rsidRPr="00AB05C5">
        <w:rPr>
          <w:rFonts w:cstheme="minorHAnsi"/>
          <w:b/>
          <w:sz w:val="24"/>
          <w:szCs w:val="24"/>
          <w:lang w:val="es-ES"/>
        </w:rPr>
        <w:t>País:</w:t>
      </w:r>
      <w:r w:rsidR="004A511C" w:rsidRPr="00AB05C5">
        <w:rPr>
          <w:rFonts w:cstheme="minorHAnsi"/>
          <w:sz w:val="24"/>
          <w:szCs w:val="24"/>
          <w:lang w:val="es-ES"/>
        </w:rPr>
        <w:t xml:space="preserve"> Perú</w:t>
      </w:r>
    </w:p>
    <w:p w:rsidR="00E50B40" w:rsidRPr="00AB05C5" w:rsidRDefault="00E50B40" w:rsidP="00AB05C5">
      <w:pPr>
        <w:pStyle w:val="Prrafodelista"/>
        <w:numPr>
          <w:ilvl w:val="0"/>
          <w:numId w:val="3"/>
        </w:numPr>
        <w:jc w:val="both"/>
        <w:rPr>
          <w:rFonts w:cstheme="minorHAnsi"/>
          <w:sz w:val="24"/>
          <w:szCs w:val="24"/>
          <w:lang w:val="es-ES"/>
        </w:rPr>
      </w:pPr>
      <w:r w:rsidRPr="00AB05C5">
        <w:rPr>
          <w:rFonts w:cstheme="minorHAnsi"/>
          <w:b/>
          <w:sz w:val="24"/>
          <w:szCs w:val="24"/>
          <w:lang w:val="es-ES"/>
        </w:rPr>
        <w:t>Distribuidora:</w:t>
      </w:r>
      <w:r w:rsidR="004A511C" w:rsidRPr="00AB05C5">
        <w:rPr>
          <w:rFonts w:cstheme="minorHAnsi"/>
          <w:sz w:val="24"/>
          <w:szCs w:val="24"/>
          <w:lang w:val="es-ES"/>
        </w:rPr>
        <w:t xml:space="preserve"> Flins&amp;Pinículas</w:t>
      </w:r>
    </w:p>
    <w:p w:rsidR="00050E23" w:rsidRPr="00AB05C5" w:rsidRDefault="00050E23" w:rsidP="00AB05C5">
      <w:pPr>
        <w:pStyle w:val="Prrafodelista"/>
        <w:numPr>
          <w:ilvl w:val="0"/>
          <w:numId w:val="3"/>
        </w:numPr>
        <w:jc w:val="both"/>
        <w:rPr>
          <w:rFonts w:cstheme="minorHAnsi"/>
          <w:sz w:val="24"/>
          <w:szCs w:val="24"/>
          <w:lang w:val="es-ES"/>
        </w:rPr>
      </w:pPr>
      <w:r w:rsidRPr="00AB05C5">
        <w:rPr>
          <w:rFonts w:cstheme="minorHAnsi"/>
          <w:b/>
          <w:sz w:val="24"/>
          <w:szCs w:val="24"/>
          <w:lang w:val="es-ES"/>
        </w:rPr>
        <w:t>Duración:</w:t>
      </w:r>
      <w:r w:rsidR="0003764D" w:rsidRPr="00AB05C5">
        <w:rPr>
          <w:rFonts w:cstheme="minorHAnsi"/>
          <w:sz w:val="24"/>
          <w:szCs w:val="24"/>
          <w:lang w:val="es-ES"/>
        </w:rPr>
        <w:t xml:space="preserve"> 84 min.</w:t>
      </w:r>
    </w:p>
    <w:p w:rsidR="00E50B40" w:rsidRPr="00AB05C5" w:rsidRDefault="00E50B40" w:rsidP="00AB05C5">
      <w:pPr>
        <w:pStyle w:val="Prrafodelista"/>
        <w:numPr>
          <w:ilvl w:val="0"/>
          <w:numId w:val="3"/>
        </w:numPr>
        <w:jc w:val="both"/>
        <w:rPr>
          <w:rFonts w:cstheme="minorHAnsi"/>
          <w:sz w:val="24"/>
          <w:szCs w:val="24"/>
          <w:lang w:val="es-ES"/>
        </w:rPr>
      </w:pPr>
      <w:r w:rsidRPr="00AB05C5">
        <w:rPr>
          <w:rFonts w:cstheme="minorHAnsi"/>
          <w:b/>
          <w:sz w:val="24"/>
          <w:szCs w:val="24"/>
          <w:lang w:val="es-ES"/>
        </w:rPr>
        <w:t>Género:</w:t>
      </w:r>
      <w:r w:rsidR="004A511C" w:rsidRPr="00AB05C5">
        <w:rPr>
          <w:rFonts w:cstheme="minorHAnsi"/>
          <w:sz w:val="24"/>
          <w:szCs w:val="24"/>
          <w:lang w:val="es-ES"/>
        </w:rPr>
        <w:t xml:space="preserve"> Animación. Aventura. Comedia</w:t>
      </w:r>
    </w:p>
    <w:p w:rsidR="00E50B40" w:rsidRPr="00AB05C5" w:rsidRDefault="00E50B40" w:rsidP="00AB05C5">
      <w:pPr>
        <w:pStyle w:val="Prrafodelista"/>
        <w:numPr>
          <w:ilvl w:val="0"/>
          <w:numId w:val="3"/>
        </w:numPr>
        <w:jc w:val="both"/>
        <w:rPr>
          <w:rFonts w:cstheme="minorHAnsi"/>
          <w:sz w:val="24"/>
          <w:szCs w:val="24"/>
          <w:lang w:val="es-ES"/>
        </w:rPr>
      </w:pPr>
      <w:r w:rsidRPr="00AB05C5">
        <w:rPr>
          <w:rFonts w:cstheme="minorHAnsi"/>
          <w:b/>
          <w:sz w:val="24"/>
          <w:szCs w:val="24"/>
          <w:lang w:val="es-ES"/>
        </w:rPr>
        <w:t>Temas:</w:t>
      </w:r>
      <w:r w:rsidR="00C344F8" w:rsidRPr="00AB05C5">
        <w:rPr>
          <w:rFonts w:cstheme="minorHAnsi"/>
          <w:sz w:val="24"/>
          <w:szCs w:val="24"/>
          <w:lang w:val="es-ES"/>
        </w:rPr>
        <w:t xml:space="preserve"> Cuidado de la casa común. Familia. Vida más allá de la muerte. Explotación de los recursos naturales. Pueblos indígenas. Leyendas. </w:t>
      </w:r>
    </w:p>
    <w:p w:rsidR="00E50B40" w:rsidRPr="00AB05C5" w:rsidRDefault="00E50B40" w:rsidP="00AB05C5">
      <w:pPr>
        <w:pStyle w:val="Prrafodelista"/>
        <w:numPr>
          <w:ilvl w:val="0"/>
          <w:numId w:val="3"/>
        </w:numPr>
        <w:jc w:val="both"/>
        <w:rPr>
          <w:rFonts w:cstheme="minorHAnsi"/>
          <w:sz w:val="24"/>
          <w:szCs w:val="24"/>
          <w:lang w:val="es-ES"/>
        </w:rPr>
      </w:pPr>
      <w:r w:rsidRPr="00AB05C5">
        <w:rPr>
          <w:rFonts w:cstheme="minorHAnsi"/>
          <w:b/>
          <w:sz w:val="24"/>
          <w:szCs w:val="24"/>
          <w:lang w:val="es-ES"/>
        </w:rPr>
        <w:t>Valores:</w:t>
      </w:r>
      <w:r w:rsidR="00C344F8" w:rsidRPr="00AB05C5">
        <w:rPr>
          <w:rFonts w:cstheme="minorHAnsi"/>
          <w:sz w:val="24"/>
          <w:szCs w:val="24"/>
          <w:lang w:val="es-ES"/>
        </w:rPr>
        <w:t xml:space="preserve"> Conciencia ambiental. Amistad. Lealtad. Responsabilidad. Valentía. Resiliencia. Esperanza. </w:t>
      </w:r>
    </w:p>
    <w:p w:rsidR="00050E23" w:rsidRPr="00AB05C5" w:rsidRDefault="00050E23" w:rsidP="00AB05C5">
      <w:pPr>
        <w:pStyle w:val="Prrafodelista"/>
        <w:numPr>
          <w:ilvl w:val="0"/>
          <w:numId w:val="3"/>
        </w:numPr>
        <w:jc w:val="both"/>
        <w:rPr>
          <w:rFonts w:cstheme="minorHAnsi"/>
          <w:sz w:val="24"/>
          <w:szCs w:val="24"/>
          <w:lang w:val="es-ES"/>
        </w:rPr>
      </w:pPr>
      <w:r w:rsidRPr="00AB05C5">
        <w:rPr>
          <w:rFonts w:cstheme="minorHAnsi"/>
          <w:b/>
          <w:sz w:val="24"/>
          <w:szCs w:val="24"/>
          <w:lang w:val="es-ES"/>
        </w:rPr>
        <w:t>Edad recomendada:</w:t>
      </w:r>
      <w:r w:rsidRPr="00AB05C5">
        <w:rPr>
          <w:rFonts w:cstheme="minorHAnsi"/>
          <w:sz w:val="24"/>
          <w:szCs w:val="24"/>
          <w:lang w:val="es-ES"/>
        </w:rPr>
        <w:t xml:space="preserve"> </w:t>
      </w:r>
      <w:r w:rsidR="004A511C" w:rsidRPr="00AB05C5">
        <w:rPr>
          <w:rFonts w:cstheme="minorHAnsi"/>
          <w:sz w:val="24"/>
          <w:szCs w:val="24"/>
          <w:lang w:val="es-ES"/>
        </w:rPr>
        <w:t>NR-7</w:t>
      </w:r>
    </w:p>
    <w:p w:rsidR="00E50B40" w:rsidRPr="00AB05C5" w:rsidRDefault="00C344F8" w:rsidP="00AB05C5">
      <w:pPr>
        <w:pStyle w:val="Prrafodelista"/>
        <w:numPr>
          <w:ilvl w:val="0"/>
          <w:numId w:val="3"/>
        </w:numPr>
        <w:jc w:val="both"/>
        <w:rPr>
          <w:rFonts w:cstheme="minorHAnsi"/>
          <w:sz w:val="24"/>
          <w:szCs w:val="24"/>
          <w:lang w:val="es-ES"/>
        </w:rPr>
      </w:pPr>
      <w:r w:rsidRPr="00AB05C5">
        <w:rPr>
          <w:rFonts w:cstheme="minorHAnsi"/>
          <w:b/>
          <w:sz w:val="24"/>
          <w:szCs w:val="24"/>
          <w:lang w:val="es-ES"/>
        </w:rPr>
        <w:t>Premios:</w:t>
      </w:r>
      <w:r w:rsidRPr="00AB05C5">
        <w:rPr>
          <w:rFonts w:cstheme="minorHAnsi"/>
          <w:sz w:val="24"/>
          <w:szCs w:val="24"/>
          <w:lang w:val="es-ES"/>
        </w:rPr>
        <w:t xml:space="preserve"> Premio Platino a la Mejor Película de Animación. </w:t>
      </w:r>
    </w:p>
    <w:p w:rsidR="00B61C62" w:rsidRDefault="00B61C62" w:rsidP="00D243F0">
      <w:pPr>
        <w:jc w:val="both"/>
        <w:rPr>
          <w:rFonts w:cstheme="minorHAnsi"/>
          <w:sz w:val="24"/>
          <w:szCs w:val="24"/>
          <w:lang w:val="es-ES"/>
        </w:rPr>
      </w:pPr>
    </w:p>
    <w:p w:rsidR="00BB5705" w:rsidRDefault="00BB5705" w:rsidP="00D243F0">
      <w:pPr>
        <w:jc w:val="both"/>
        <w:rPr>
          <w:rFonts w:cstheme="minorHAnsi"/>
          <w:sz w:val="24"/>
          <w:szCs w:val="24"/>
          <w:lang w:val="es-ES"/>
        </w:rPr>
      </w:pPr>
    </w:p>
    <w:p w:rsidR="00BB5705" w:rsidRPr="00C120BD" w:rsidRDefault="00BB5705" w:rsidP="00D243F0">
      <w:pPr>
        <w:jc w:val="both"/>
        <w:rPr>
          <w:rFonts w:cstheme="minorHAnsi"/>
          <w:sz w:val="24"/>
          <w:szCs w:val="24"/>
          <w:lang w:val="es-ES"/>
        </w:rPr>
      </w:pPr>
    </w:p>
    <w:p w:rsidR="00B61C62" w:rsidRDefault="00B61C62" w:rsidP="00D243F0">
      <w:pPr>
        <w:jc w:val="both"/>
        <w:rPr>
          <w:rFonts w:cstheme="minorHAnsi"/>
          <w:sz w:val="24"/>
          <w:szCs w:val="24"/>
          <w:lang w:val="es-ES"/>
        </w:rPr>
      </w:pPr>
    </w:p>
    <w:p w:rsidR="00BE76F0" w:rsidRDefault="00BE76F0" w:rsidP="00D243F0">
      <w:pPr>
        <w:jc w:val="both"/>
        <w:rPr>
          <w:rFonts w:cstheme="minorHAnsi"/>
          <w:sz w:val="24"/>
          <w:szCs w:val="24"/>
          <w:lang w:val="es-ES"/>
        </w:rPr>
      </w:pPr>
    </w:p>
    <w:p w:rsidR="00BE76F0" w:rsidRDefault="00BE76F0" w:rsidP="00D243F0">
      <w:pPr>
        <w:jc w:val="both"/>
        <w:rPr>
          <w:rFonts w:cstheme="minorHAnsi"/>
          <w:sz w:val="24"/>
          <w:szCs w:val="24"/>
          <w:lang w:val="es-ES"/>
        </w:rPr>
      </w:pPr>
    </w:p>
    <w:p w:rsidR="00BE76F0" w:rsidRPr="00C120BD" w:rsidRDefault="00BE76F0" w:rsidP="00D243F0">
      <w:pPr>
        <w:jc w:val="both"/>
        <w:rPr>
          <w:rFonts w:cstheme="minorHAnsi"/>
          <w:sz w:val="24"/>
          <w:szCs w:val="24"/>
          <w:lang w:val="es-ES"/>
        </w:rPr>
      </w:pPr>
    </w:p>
    <w:p w:rsidR="00B61C62" w:rsidRPr="00C120BD" w:rsidRDefault="00B61C62" w:rsidP="00D243F0">
      <w:pPr>
        <w:jc w:val="both"/>
        <w:rPr>
          <w:rFonts w:cstheme="minorHAnsi"/>
          <w:sz w:val="24"/>
          <w:szCs w:val="24"/>
          <w:lang w:val="es-ES"/>
        </w:rPr>
      </w:pPr>
    </w:p>
    <w:p w:rsidR="00AB05C5" w:rsidRPr="00AB05C5" w:rsidRDefault="00AB05C5" w:rsidP="00AB05C5">
      <w:pPr>
        <w:pStyle w:val="Ttulo2"/>
        <w:jc w:val="center"/>
        <w:rPr>
          <w:rFonts w:cstheme="minorHAnsi"/>
          <w:b/>
          <w:sz w:val="36"/>
          <w:szCs w:val="24"/>
          <w:lang w:val="es-ES"/>
        </w:rPr>
      </w:pPr>
      <w:r>
        <w:rPr>
          <w:rFonts w:cstheme="minorHAnsi"/>
          <w:b/>
          <w:sz w:val="36"/>
          <w:szCs w:val="24"/>
          <w:lang w:val="es-ES"/>
        </w:rPr>
        <w:lastRenderedPageBreak/>
        <w:t xml:space="preserve">5º-6º </w:t>
      </w:r>
      <w:r w:rsidRPr="00AB05C5">
        <w:rPr>
          <w:rFonts w:cstheme="minorHAnsi"/>
          <w:b/>
          <w:sz w:val="36"/>
          <w:szCs w:val="24"/>
          <w:lang w:val="es-ES"/>
        </w:rPr>
        <w:t>PRIMARIA</w:t>
      </w:r>
      <w:r>
        <w:rPr>
          <w:rFonts w:cstheme="minorHAnsi"/>
          <w:b/>
          <w:sz w:val="36"/>
          <w:szCs w:val="24"/>
          <w:lang w:val="es-ES"/>
        </w:rPr>
        <w:t xml:space="preserve"> y 1º-2º ESO</w:t>
      </w:r>
    </w:p>
    <w:p w:rsidR="00E50B40" w:rsidRPr="00E97F5A" w:rsidRDefault="00854676" w:rsidP="00D243F0">
      <w:pPr>
        <w:jc w:val="both"/>
        <w:rPr>
          <w:rFonts w:cstheme="minorHAnsi"/>
          <w:b/>
          <w:sz w:val="32"/>
          <w:szCs w:val="24"/>
          <w:u w:val="single"/>
          <w:lang w:val="es-ES"/>
        </w:rPr>
      </w:pPr>
      <w:r w:rsidRPr="00E97F5A">
        <w:rPr>
          <w:rFonts w:cstheme="minorHAnsi"/>
          <w:b/>
          <w:sz w:val="32"/>
          <w:szCs w:val="24"/>
          <w:u w:val="single"/>
          <w:lang w:val="es-ES"/>
        </w:rPr>
        <w:t>BELLE</w:t>
      </w:r>
    </w:p>
    <w:p w:rsidR="00620818" w:rsidRPr="00C120BD" w:rsidRDefault="00E97F5A" w:rsidP="00D243F0">
      <w:pPr>
        <w:jc w:val="both"/>
        <w:rPr>
          <w:rFonts w:cstheme="minorHAnsi"/>
          <w:sz w:val="24"/>
          <w:szCs w:val="24"/>
          <w:lang w:val="es-ES"/>
        </w:rPr>
      </w:pPr>
      <w:r w:rsidRPr="00E97F5A">
        <w:rPr>
          <w:rFonts w:cstheme="minorHAnsi"/>
          <w:b/>
          <w:noProof/>
          <w:sz w:val="32"/>
          <w:szCs w:val="24"/>
          <w:u w:val="single"/>
          <w:lang w:val="es-ES" w:eastAsia="es-ES" w:bidi="ar-SA"/>
        </w:rPr>
        <w:drawing>
          <wp:anchor distT="0" distB="0" distL="114300" distR="114300" simplePos="0" relativeHeight="251661312" behindDoc="0" locked="0" layoutInCell="1" allowOverlap="1">
            <wp:simplePos x="0" y="0"/>
            <wp:positionH relativeFrom="column">
              <wp:posOffset>-19539</wp:posOffset>
            </wp:positionH>
            <wp:positionV relativeFrom="paragraph">
              <wp:posOffset>33117</wp:posOffset>
            </wp:positionV>
            <wp:extent cx="2409825" cy="3051175"/>
            <wp:effectExtent l="0" t="0" r="9525" b="0"/>
            <wp:wrapSquare wrapText="bothSides"/>
            <wp:docPr id="7" name="0 Imagen" descr="GOFISH_Ca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ISH_Cartel.jpg"/>
                    <pic:cNvPicPr/>
                  </pic:nvPicPr>
                  <pic:blipFill>
                    <a:blip r:embed="rId13">
                      <a:extLst>
                        <a:ext uri="{28A0092B-C50C-407E-A947-70E740481C1C}">
                          <a14:useLocalDpi xmlns:a14="http://schemas.microsoft.com/office/drawing/2010/main" val="0"/>
                        </a:ext>
                      </a:extLst>
                    </a:blip>
                    <a:srcRect b="12593"/>
                    <a:stretch>
                      <a:fillRect/>
                    </a:stretch>
                  </pic:blipFill>
                  <pic:spPr>
                    <a:xfrm>
                      <a:off x="0" y="0"/>
                      <a:ext cx="2409825" cy="3051175"/>
                    </a:xfrm>
                    <a:prstGeom prst="rect">
                      <a:avLst/>
                    </a:prstGeom>
                  </pic:spPr>
                </pic:pic>
              </a:graphicData>
            </a:graphic>
            <wp14:sizeRelH relativeFrom="margin">
              <wp14:pctWidth>0</wp14:pctWidth>
            </wp14:sizeRelH>
            <wp14:sizeRelV relativeFrom="margin">
              <wp14:pctHeight>0</wp14:pctHeight>
            </wp14:sizeRelV>
          </wp:anchor>
        </w:drawing>
      </w:r>
      <w:r w:rsidR="00E50B40" w:rsidRPr="00C120BD">
        <w:rPr>
          <w:rFonts w:cstheme="minorHAnsi"/>
          <w:b/>
          <w:sz w:val="24"/>
          <w:szCs w:val="24"/>
          <w:lang w:val="es-ES"/>
        </w:rPr>
        <w:t>Sinopsis:</w:t>
      </w:r>
      <w:r w:rsidR="002351D3" w:rsidRPr="00C120BD">
        <w:rPr>
          <w:rFonts w:cstheme="minorHAnsi"/>
          <w:sz w:val="24"/>
          <w:szCs w:val="24"/>
          <w:lang w:val="es-ES"/>
        </w:rPr>
        <w:t xml:space="preserve"> Mamoru Hosoda, el gran director de joyas de animación como “El niño y la bestia” (2015) o Mirai: Mi hermana pequeña (2018) nos trae una nueva película “Belle”,</w:t>
      </w:r>
      <w:r w:rsidR="00220768" w:rsidRPr="00C120BD">
        <w:rPr>
          <w:rFonts w:cstheme="minorHAnsi"/>
          <w:sz w:val="24"/>
          <w:szCs w:val="24"/>
          <w:lang w:val="es-ES"/>
        </w:rPr>
        <w:t xml:space="preserve"> que tuvo su première en el 74 Festival de Cannes, donde tuvo una ovación de 14 minutos. Nos </w:t>
      </w:r>
      <w:r w:rsidR="002351D3" w:rsidRPr="00C120BD">
        <w:rPr>
          <w:rFonts w:cstheme="minorHAnsi"/>
          <w:sz w:val="24"/>
          <w:szCs w:val="24"/>
          <w:lang w:val="es-ES"/>
        </w:rPr>
        <w:t xml:space="preserve">cuenta la historia de Suzu, una tímida adolescente de secundaria que vive sumida en la tristeza tras la muerte de su madre, que murió ahogada sacrificándose tras salvar a un niño en el río. No logra comunicarse con su padre desde entonces ni tampoco con sus compañeros de clase, salvo con su mejor amiga. Pero cuando descubre “U”, un </w:t>
      </w:r>
      <w:r w:rsidR="00220768" w:rsidRPr="00C120BD">
        <w:rPr>
          <w:rFonts w:cstheme="minorHAnsi"/>
          <w:sz w:val="24"/>
          <w:szCs w:val="24"/>
          <w:lang w:val="es-ES"/>
        </w:rPr>
        <w:t>mundo</w:t>
      </w:r>
      <w:r w:rsidR="002351D3" w:rsidRPr="00C120BD">
        <w:rPr>
          <w:rFonts w:cstheme="minorHAnsi"/>
          <w:sz w:val="24"/>
          <w:szCs w:val="24"/>
          <w:lang w:val="es-ES"/>
        </w:rPr>
        <w:t xml:space="preserve"> virtual con una realidad simulada, su vida se transforma, asumiendo el </w:t>
      </w:r>
      <w:r w:rsidR="00220768" w:rsidRPr="00C120BD">
        <w:rPr>
          <w:rFonts w:cstheme="minorHAnsi"/>
          <w:sz w:val="24"/>
          <w:szCs w:val="24"/>
          <w:lang w:val="es-ES"/>
        </w:rPr>
        <w:t xml:space="preserve">avatar </w:t>
      </w:r>
      <w:r w:rsidR="002351D3" w:rsidRPr="00C120BD">
        <w:rPr>
          <w:rFonts w:cstheme="minorHAnsi"/>
          <w:sz w:val="24"/>
          <w:szCs w:val="24"/>
          <w:lang w:val="es-ES"/>
        </w:rPr>
        <w:t xml:space="preserve">de Belle y convirtiéndose en pocos días en una cantante e influencer con varios millones de seguidores. </w:t>
      </w:r>
      <w:r w:rsidR="00220768" w:rsidRPr="00C120BD">
        <w:rPr>
          <w:rFonts w:cstheme="minorHAnsi"/>
          <w:sz w:val="24"/>
          <w:szCs w:val="24"/>
          <w:lang w:val="es-ES"/>
        </w:rPr>
        <w:t xml:space="preserve">Pero en ese mundo habita otra criatura misteriosa, la Bestia, con la que logra una especial conexión y a la que trata de ayudar, pues solo sabe relacionarse mediante la violencia. ¿Quién será esa misteriosa Bestia en realidad? Una interesante película que nos acerca al tema de las redes sociales, los mundos virtuales, la manipulación de las fake news, la alienación e incomunicación que sufren muchos adolescentes, el maltrato infantil y que nos abre también a las oportunidades del mundo virtual para la comunicación, la amistad y la autoestima. Una película que tiene también presente la apertura a la trascendencia a través de esa madre que con su sacrificio transmitió a Suzu sus valores y que de alguna manera la acompaña en sus decisiones. </w:t>
      </w:r>
    </w:p>
    <w:p w:rsidR="00E50B40" w:rsidRPr="00AB05C5" w:rsidRDefault="00AB05C5" w:rsidP="00AB05C5">
      <w:pPr>
        <w:pStyle w:val="Prrafodelista"/>
        <w:numPr>
          <w:ilvl w:val="0"/>
          <w:numId w:val="4"/>
        </w:numPr>
        <w:spacing w:line="240" w:lineRule="auto"/>
        <w:jc w:val="both"/>
        <w:rPr>
          <w:rFonts w:cstheme="minorHAnsi"/>
          <w:sz w:val="24"/>
          <w:szCs w:val="24"/>
          <w:lang w:val="es-ES"/>
        </w:rPr>
      </w:pPr>
      <w:r w:rsidRPr="00AB05C5">
        <w:rPr>
          <w:rFonts w:cstheme="minorHAnsi"/>
          <w:b/>
          <w:sz w:val="24"/>
          <w:szCs w:val="24"/>
          <w:lang w:val="es-ES"/>
        </w:rPr>
        <w:t>Tráiler</w:t>
      </w:r>
      <w:r w:rsidR="00E50B40" w:rsidRPr="00AB05C5">
        <w:rPr>
          <w:rFonts w:cstheme="minorHAnsi"/>
          <w:b/>
          <w:sz w:val="24"/>
          <w:szCs w:val="24"/>
          <w:lang w:val="es-ES"/>
        </w:rPr>
        <w:t>:</w:t>
      </w:r>
      <w:r w:rsidR="0049251B" w:rsidRPr="00AB05C5">
        <w:rPr>
          <w:rFonts w:cstheme="minorHAnsi"/>
          <w:sz w:val="24"/>
          <w:szCs w:val="24"/>
          <w:lang w:val="es-ES"/>
        </w:rPr>
        <w:t xml:space="preserve"> </w:t>
      </w:r>
      <w:hyperlink r:id="rId14" w:history="1">
        <w:r w:rsidR="0049251B" w:rsidRPr="00AB05C5">
          <w:rPr>
            <w:rStyle w:val="Hipervnculo"/>
            <w:rFonts w:cstheme="minorHAnsi"/>
            <w:sz w:val="24"/>
            <w:szCs w:val="24"/>
            <w:lang w:val="es-ES"/>
          </w:rPr>
          <w:t>https://youtu.be/lMt7K3vBc_8</w:t>
        </w:r>
      </w:hyperlink>
    </w:p>
    <w:p w:rsidR="00E50B40" w:rsidRPr="00AB05C5" w:rsidRDefault="00E50B40" w:rsidP="00AB05C5">
      <w:pPr>
        <w:pStyle w:val="Prrafodelista"/>
        <w:numPr>
          <w:ilvl w:val="0"/>
          <w:numId w:val="4"/>
        </w:numPr>
        <w:spacing w:line="240" w:lineRule="auto"/>
        <w:jc w:val="both"/>
        <w:rPr>
          <w:rFonts w:cstheme="minorHAnsi"/>
          <w:sz w:val="24"/>
          <w:szCs w:val="24"/>
          <w:lang w:val="es-ES"/>
        </w:rPr>
      </w:pPr>
      <w:r w:rsidRPr="00AB05C5">
        <w:rPr>
          <w:rFonts w:cstheme="minorHAnsi"/>
          <w:b/>
          <w:sz w:val="24"/>
          <w:szCs w:val="24"/>
          <w:lang w:val="es-ES"/>
        </w:rPr>
        <w:t>Año:</w:t>
      </w:r>
      <w:r w:rsidR="006F664C" w:rsidRPr="00AB05C5">
        <w:rPr>
          <w:rFonts w:cstheme="minorHAnsi"/>
          <w:sz w:val="24"/>
          <w:szCs w:val="24"/>
          <w:lang w:val="es-ES"/>
        </w:rPr>
        <w:t xml:space="preserve"> 2021</w:t>
      </w:r>
    </w:p>
    <w:p w:rsidR="00E50B40" w:rsidRPr="00AB05C5" w:rsidRDefault="00E50B40" w:rsidP="00AB05C5">
      <w:pPr>
        <w:pStyle w:val="Prrafodelista"/>
        <w:numPr>
          <w:ilvl w:val="0"/>
          <w:numId w:val="4"/>
        </w:numPr>
        <w:spacing w:line="240" w:lineRule="auto"/>
        <w:jc w:val="both"/>
        <w:rPr>
          <w:rFonts w:cstheme="minorHAnsi"/>
          <w:sz w:val="24"/>
          <w:szCs w:val="24"/>
          <w:lang w:val="es-ES"/>
        </w:rPr>
      </w:pPr>
      <w:r w:rsidRPr="00AB05C5">
        <w:rPr>
          <w:rFonts w:cstheme="minorHAnsi"/>
          <w:b/>
          <w:sz w:val="24"/>
          <w:szCs w:val="24"/>
          <w:lang w:val="es-ES"/>
        </w:rPr>
        <w:t>País:</w:t>
      </w:r>
      <w:r w:rsidR="00620818" w:rsidRPr="00AB05C5">
        <w:rPr>
          <w:rFonts w:cstheme="minorHAnsi"/>
          <w:sz w:val="24"/>
          <w:szCs w:val="24"/>
          <w:lang w:val="es-ES"/>
        </w:rPr>
        <w:t xml:space="preserve"> Japón</w:t>
      </w:r>
    </w:p>
    <w:p w:rsidR="00E50B40" w:rsidRPr="00AB05C5" w:rsidRDefault="00E50B40" w:rsidP="00AB05C5">
      <w:pPr>
        <w:pStyle w:val="Prrafodelista"/>
        <w:numPr>
          <w:ilvl w:val="0"/>
          <w:numId w:val="4"/>
        </w:numPr>
        <w:spacing w:line="240" w:lineRule="auto"/>
        <w:jc w:val="both"/>
        <w:rPr>
          <w:rFonts w:cstheme="minorHAnsi"/>
          <w:sz w:val="24"/>
          <w:szCs w:val="24"/>
          <w:lang w:val="es-ES"/>
        </w:rPr>
      </w:pPr>
      <w:r w:rsidRPr="00AB05C5">
        <w:rPr>
          <w:rFonts w:cstheme="minorHAnsi"/>
          <w:b/>
          <w:sz w:val="24"/>
          <w:szCs w:val="24"/>
          <w:lang w:val="es-ES"/>
        </w:rPr>
        <w:t>Distribuidora:</w:t>
      </w:r>
      <w:r w:rsidR="00620818" w:rsidRPr="00AB05C5">
        <w:rPr>
          <w:rFonts w:cstheme="minorHAnsi"/>
          <w:sz w:val="24"/>
          <w:szCs w:val="24"/>
          <w:lang w:val="es-ES"/>
        </w:rPr>
        <w:t xml:space="preserve"> A contracorriente films</w:t>
      </w:r>
    </w:p>
    <w:p w:rsidR="00050E23" w:rsidRPr="00AB05C5" w:rsidRDefault="00050E23" w:rsidP="00AB05C5">
      <w:pPr>
        <w:pStyle w:val="Prrafodelista"/>
        <w:numPr>
          <w:ilvl w:val="0"/>
          <w:numId w:val="4"/>
        </w:numPr>
        <w:spacing w:line="240" w:lineRule="auto"/>
        <w:jc w:val="both"/>
        <w:rPr>
          <w:rFonts w:cstheme="minorHAnsi"/>
          <w:sz w:val="24"/>
          <w:szCs w:val="24"/>
          <w:lang w:val="es-ES"/>
        </w:rPr>
      </w:pPr>
      <w:r w:rsidRPr="00AB05C5">
        <w:rPr>
          <w:rFonts w:cstheme="minorHAnsi"/>
          <w:b/>
          <w:sz w:val="24"/>
          <w:szCs w:val="24"/>
          <w:lang w:val="es-ES"/>
        </w:rPr>
        <w:t>Duración:</w:t>
      </w:r>
      <w:r w:rsidR="00620818" w:rsidRPr="00AB05C5">
        <w:rPr>
          <w:rFonts w:cstheme="minorHAnsi"/>
          <w:sz w:val="24"/>
          <w:szCs w:val="24"/>
          <w:lang w:val="es-ES"/>
        </w:rPr>
        <w:t xml:space="preserve"> 122 min.</w:t>
      </w:r>
    </w:p>
    <w:p w:rsidR="00E50B40" w:rsidRPr="00AB05C5" w:rsidRDefault="00E50B40" w:rsidP="00AB05C5">
      <w:pPr>
        <w:pStyle w:val="Prrafodelista"/>
        <w:numPr>
          <w:ilvl w:val="0"/>
          <w:numId w:val="4"/>
        </w:numPr>
        <w:spacing w:line="240" w:lineRule="auto"/>
        <w:jc w:val="both"/>
        <w:rPr>
          <w:rFonts w:cstheme="minorHAnsi"/>
          <w:sz w:val="24"/>
          <w:szCs w:val="24"/>
          <w:lang w:val="es-ES"/>
        </w:rPr>
      </w:pPr>
      <w:r w:rsidRPr="00AB05C5">
        <w:rPr>
          <w:rFonts w:cstheme="minorHAnsi"/>
          <w:b/>
          <w:sz w:val="24"/>
          <w:szCs w:val="24"/>
          <w:lang w:val="es-ES"/>
        </w:rPr>
        <w:t>Género:</w:t>
      </w:r>
      <w:r w:rsidR="00620818" w:rsidRPr="00AB05C5">
        <w:rPr>
          <w:rFonts w:cstheme="minorHAnsi"/>
          <w:sz w:val="24"/>
          <w:szCs w:val="24"/>
          <w:lang w:val="es-ES"/>
        </w:rPr>
        <w:t xml:space="preserve"> Animación. </w:t>
      </w:r>
      <w:r w:rsidR="00544143" w:rsidRPr="00AB05C5">
        <w:rPr>
          <w:rFonts w:cstheme="minorHAnsi"/>
          <w:sz w:val="24"/>
          <w:szCs w:val="24"/>
          <w:lang w:val="es-ES"/>
        </w:rPr>
        <w:t xml:space="preserve">Adolescencia. </w:t>
      </w:r>
      <w:r w:rsidR="00620818" w:rsidRPr="00AB05C5">
        <w:rPr>
          <w:rFonts w:cstheme="minorHAnsi"/>
          <w:sz w:val="24"/>
          <w:szCs w:val="24"/>
          <w:lang w:val="es-ES"/>
        </w:rPr>
        <w:t xml:space="preserve">Drama. </w:t>
      </w:r>
      <w:r w:rsidR="00544143" w:rsidRPr="00AB05C5">
        <w:rPr>
          <w:rFonts w:cstheme="minorHAnsi"/>
          <w:sz w:val="24"/>
          <w:szCs w:val="24"/>
          <w:lang w:val="es-ES"/>
        </w:rPr>
        <w:t>Mundo virtual</w:t>
      </w:r>
      <w:r w:rsidR="001433A0" w:rsidRPr="00AB05C5">
        <w:rPr>
          <w:rFonts w:cstheme="minorHAnsi"/>
          <w:sz w:val="24"/>
          <w:szCs w:val="24"/>
          <w:lang w:val="es-ES"/>
        </w:rPr>
        <w:t>/Internet</w:t>
      </w:r>
      <w:r w:rsidR="00544143" w:rsidRPr="00AB05C5">
        <w:rPr>
          <w:rFonts w:cstheme="minorHAnsi"/>
          <w:sz w:val="24"/>
          <w:szCs w:val="24"/>
          <w:lang w:val="es-ES"/>
        </w:rPr>
        <w:t xml:space="preserve">. Música. </w:t>
      </w:r>
    </w:p>
    <w:p w:rsidR="00E50B40" w:rsidRPr="00AB05C5" w:rsidRDefault="00E50B40" w:rsidP="00AB05C5">
      <w:pPr>
        <w:pStyle w:val="Prrafodelista"/>
        <w:numPr>
          <w:ilvl w:val="0"/>
          <w:numId w:val="4"/>
        </w:numPr>
        <w:spacing w:line="240" w:lineRule="auto"/>
        <w:jc w:val="both"/>
        <w:rPr>
          <w:rFonts w:cstheme="minorHAnsi"/>
          <w:sz w:val="24"/>
          <w:szCs w:val="24"/>
          <w:lang w:val="es-ES"/>
        </w:rPr>
      </w:pPr>
      <w:r w:rsidRPr="00AB05C5">
        <w:rPr>
          <w:rFonts w:cstheme="minorHAnsi"/>
          <w:b/>
          <w:sz w:val="24"/>
          <w:szCs w:val="24"/>
          <w:lang w:val="es-ES"/>
        </w:rPr>
        <w:t>Temas:</w:t>
      </w:r>
      <w:r w:rsidR="00620818" w:rsidRPr="00AB05C5">
        <w:rPr>
          <w:rFonts w:cstheme="minorHAnsi"/>
          <w:sz w:val="24"/>
          <w:szCs w:val="24"/>
          <w:lang w:val="es-ES"/>
        </w:rPr>
        <w:t xml:space="preserve"> Adolescencia. Familia. </w:t>
      </w:r>
      <w:r w:rsidR="00752F4B" w:rsidRPr="00AB05C5">
        <w:rPr>
          <w:rFonts w:cstheme="minorHAnsi"/>
          <w:sz w:val="24"/>
          <w:szCs w:val="24"/>
          <w:lang w:val="es-ES"/>
        </w:rPr>
        <w:t xml:space="preserve">Pérdida de un ser querido. </w:t>
      </w:r>
      <w:r w:rsidR="00620818" w:rsidRPr="00AB05C5">
        <w:rPr>
          <w:rFonts w:cstheme="minorHAnsi"/>
          <w:sz w:val="24"/>
          <w:szCs w:val="24"/>
          <w:lang w:val="es-ES"/>
        </w:rPr>
        <w:t xml:space="preserve">Mundo virtual. Redes sociales. </w:t>
      </w:r>
      <w:r w:rsidR="00163829" w:rsidRPr="00AB05C5">
        <w:rPr>
          <w:rFonts w:cstheme="minorHAnsi"/>
          <w:sz w:val="24"/>
          <w:szCs w:val="24"/>
          <w:lang w:val="es-ES"/>
        </w:rPr>
        <w:t xml:space="preserve">Fake news. </w:t>
      </w:r>
      <w:r w:rsidR="00620818" w:rsidRPr="00AB05C5">
        <w:rPr>
          <w:rFonts w:cstheme="minorHAnsi"/>
          <w:sz w:val="24"/>
          <w:szCs w:val="24"/>
          <w:lang w:val="es-ES"/>
        </w:rPr>
        <w:t>Maltrato</w:t>
      </w:r>
      <w:r w:rsidR="00163829" w:rsidRPr="00AB05C5">
        <w:rPr>
          <w:rFonts w:cstheme="minorHAnsi"/>
          <w:sz w:val="24"/>
          <w:szCs w:val="24"/>
          <w:lang w:val="es-ES"/>
        </w:rPr>
        <w:t xml:space="preserve"> infantil</w:t>
      </w:r>
      <w:r w:rsidR="00620818" w:rsidRPr="00AB05C5">
        <w:rPr>
          <w:rFonts w:cstheme="minorHAnsi"/>
          <w:sz w:val="24"/>
          <w:szCs w:val="24"/>
          <w:lang w:val="es-ES"/>
        </w:rPr>
        <w:t>.</w:t>
      </w:r>
    </w:p>
    <w:p w:rsidR="00E50B40" w:rsidRPr="00AB05C5" w:rsidRDefault="00E50B40" w:rsidP="00AB05C5">
      <w:pPr>
        <w:pStyle w:val="Prrafodelista"/>
        <w:numPr>
          <w:ilvl w:val="0"/>
          <w:numId w:val="4"/>
        </w:numPr>
        <w:spacing w:line="240" w:lineRule="auto"/>
        <w:jc w:val="both"/>
        <w:rPr>
          <w:rFonts w:cstheme="minorHAnsi"/>
          <w:sz w:val="24"/>
          <w:szCs w:val="24"/>
          <w:lang w:val="es-ES"/>
        </w:rPr>
      </w:pPr>
      <w:r w:rsidRPr="00AB05C5">
        <w:rPr>
          <w:rFonts w:cstheme="minorHAnsi"/>
          <w:b/>
          <w:sz w:val="24"/>
          <w:szCs w:val="24"/>
          <w:lang w:val="es-ES"/>
        </w:rPr>
        <w:t>Valores:</w:t>
      </w:r>
      <w:r w:rsidR="00620818" w:rsidRPr="00AB05C5">
        <w:rPr>
          <w:rFonts w:cstheme="minorHAnsi"/>
          <w:sz w:val="24"/>
          <w:szCs w:val="24"/>
          <w:lang w:val="es-ES"/>
        </w:rPr>
        <w:t xml:space="preserve"> </w:t>
      </w:r>
      <w:r w:rsidR="00163829" w:rsidRPr="00AB05C5">
        <w:rPr>
          <w:rFonts w:cstheme="minorHAnsi"/>
          <w:sz w:val="24"/>
          <w:szCs w:val="24"/>
          <w:lang w:val="es-ES"/>
        </w:rPr>
        <w:t xml:space="preserve">Sacrificio. </w:t>
      </w:r>
      <w:r w:rsidR="00620818" w:rsidRPr="00AB05C5">
        <w:rPr>
          <w:rFonts w:cstheme="minorHAnsi"/>
          <w:sz w:val="24"/>
          <w:szCs w:val="24"/>
          <w:lang w:val="es-ES"/>
        </w:rPr>
        <w:t xml:space="preserve"> </w:t>
      </w:r>
      <w:r w:rsidR="00163829" w:rsidRPr="00AB05C5">
        <w:rPr>
          <w:rFonts w:cstheme="minorHAnsi"/>
          <w:sz w:val="24"/>
          <w:szCs w:val="24"/>
          <w:lang w:val="es-ES"/>
        </w:rPr>
        <w:t xml:space="preserve">Amistad. </w:t>
      </w:r>
      <w:r w:rsidR="00620818" w:rsidRPr="00AB05C5">
        <w:rPr>
          <w:rFonts w:cstheme="minorHAnsi"/>
          <w:sz w:val="24"/>
          <w:szCs w:val="24"/>
          <w:lang w:val="es-ES"/>
        </w:rPr>
        <w:t>Espera</w:t>
      </w:r>
      <w:r w:rsidR="00163829" w:rsidRPr="00AB05C5">
        <w:rPr>
          <w:rFonts w:cstheme="minorHAnsi"/>
          <w:sz w:val="24"/>
          <w:szCs w:val="24"/>
          <w:lang w:val="es-ES"/>
        </w:rPr>
        <w:t>nza.  Amor. Empatía. Resiliencia. Valentía. Lealtad.</w:t>
      </w:r>
    </w:p>
    <w:p w:rsidR="00AB05C5" w:rsidRDefault="00050E23" w:rsidP="000817E8">
      <w:pPr>
        <w:pStyle w:val="Prrafodelista"/>
        <w:numPr>
          <w:ilvl w:val="0"/>
          <w:numId w:val="4"/>
        </w:numPr>
        <w:spacing w:line="240" w:lineRule="auto"/>
        <w:jc w:val="both"/>
        <w:rPr>
          <w:rFonts w:cstheme="minorHAnsi"/>
          <w:sz w:val="24"/>
          <w:szCs w:val="24"/>
          <w:lang w:val="es-ES"/>
        </w:rPr>
      </w:pPr>
      <w:r w:rsidRPr="00AB05C5">
        <w:rPr>
          <w:rFonts w:cstheme="minorHAnsi"/>
          <w:b/>
          <w:sz w:val="24"/>
          <w:szCs w:val="24"/>
          <w:lang w:val="es-ES"/>
        </w:rPr>
        <w:t>Edad recomendada:</w:t>
      </w:r>
      <w:r w:rsidRPr="00AB05C5">
        <w:rPr>
          <w:rFonts w:cstheme="minorHAnsi"/>
          <w:sz w:val="24"/>
          <w:szCs w:val="24"/>
          <w:lang w:val="es-ES"/>
        </w:rPr>
        <w:t xml:space="preserve"> </w:t>
      </w:r>
      <w:r w:rsidR="00752F4B" w:rsidRPr="00AB05C5">
        <w:rPr>
          <w:rFonts w:cstheme="minorHAnsi"/>
          <w:sz w:val="24"/>
          <w:szCs w:val="24"/>
          <w:lang w:val="es-ES"/>
        </w:rPr>
        <w:t>NR-7</w:t>
      </w:r>
    </w:p>
    <w:p w:rsidR="00E50B40" w:rsidRPr="00AB05C5" w:rsidRDefault="00E50B40" w:rsidP="000817E8">
      <w:pPr>
        <w:pStyle w:val="Prrafodelista"/>
        <w:numPr>
          <w:ilvl w:val="0"/>
          <w:numId w:val="4"/>
        </w:numPr>
        <w:spacing w:line="240" w:lineRule="auto"/>
        <w:jc w:val="both"/>
        <w:rPr>
          <w:rFonts w:cstheme="minorHAnsi"/>
          <w:sz w:val="24"/>
          <w:szCs w:val="24"/>
          <w:lang w:val="es-ES"/>
        </w:rPr>
      </w:pPr>
      <w:r w:rsidRPr="00AB05C5">
        <w:rPr>
          <w:rFonts w:cstheme="minorHAnsi"/>
          <w:b/>
          <w:sz w:val="24"/>
          <w:szCs w:val="24"/>
          <w:lang w:val="es-ES"/>
        </w:rPr>
        <w:t>Premios</w:t>
      </w:r>
      <w:r w:rsidR="00220768" w:rsidRPr="00AB05C5">
        <w:rPr>
          <w:rFonts w:cstheme="minorHAnsi"/>
          <w:b/>
          <w:sz w:val="24"/>
          <w:szCs w:val="24"/>
          <w:lang w:val="es-ES"/>
        </w:rPr>
        <w:t>:</w:t>
      </w:r>
      <w:r w:rsidR="00220768" w:rsidRPr="00AB05C5">
        <w:rPr>
          <w:rFonts w:cstheme="minorHAnsi"/>
          <w:sz w:val="24"/>
          <w:szCs w:val="24"/>
          <w:lang w:val="es-ES"/>
        </w:rPr>
        <w:t xml:space="preserve"> Cinco nominaciones a los Premios Annie, incluida una candidatura al mejor film de animación independiente. Película japonesa más nominada en esos premios. </w:t>
      </w:r>
      <w:r w:rsidR="00135AB7" w:rsidRPr="00AB05C5">
        <w:rPr>
          <w:rFonts w:cstheme="minorHAnsi"/>
          <w:sz w:val="24"/>
          <w:szCs w:val="24"/>
          <w:lang w:val="es-ES"/>
        </w:rPr>
        <w:t>Top 5 mejores películas de animación de 2021 (Rankings FA)</w:t>
      </w:r>
    </w:p>
    <w:p w:rsidR="00937FE1" w:rsidRPr="00C120BD" w:rsidRDefault="00937FE1">
      <w:pPr>
        <w:rPr>
          <w:rFonts w:cstheme="minorHAnsi"/>
          <w:caps/>
          <w:spacing w:val="15"/>
          <w:sz w:val="24"/>
          <w:szCs w:val="24"/>
          <w:lang w:val="es-ES"/>
        </w:rPr>
      </w:pPr>
      <w:r w:rsidRPr="00C120BD">
        <w:rPr>
          <w:rFonts w:cstheme="minorHAnsi"/>
          <w:sz w:val="24"/>
          <w:szCs w:val="24"/>
          <w:lang w:val="es-ES"/>
        </w:rPr>
        <w:br w:type="page"/>
      </w:r>
    </w:p>
    <w:p w:rsidR="00FB38CF" w:rsidRPr="00AB05C5" w:rsidRDefault="00AB05C5" w:rsidP="00AB05C5">
      <w:pPr>
        <w:pStyle w:val="Ttulo2"/>
        <w:jc w:val="center"/>
        <w:rPr>
          <w:rFonts w:cstheme="minorHAnsi"/>
          <w:b/>
          <w:sz w:val="36"/>
          <w:szCs w:val="24"/>
          <w:lang w:val="es-ES"/>
        </w:rPr>
      </w:pPr>
      <w:r>
        <w:rPr>
          <w:rFonts w:cstheme="minorHAnsi"/>
          <w:b/>
          <w:sz w:val="36"/>
          <w:szCs w:val="24"/>
          <w:lang w:val="es-ES"/>
        </w:rPr>
        <w:lastRenderedPageBreak/>
        <w:t>ESO</w:t>
      </w:r>
    </w:p>
    <w:p w:rsidR="00854676" w:rsidRPr="00E97F5A" w:rsidRDefault="00854676" w:rsidP="00D243F0">
      <w:pPr>
        <w:jc w:val="both"/>
        <w:rPr>
          <w:rFonts w:cstheme="minorHAnsi"/>
          <w:b/>
          <w:sz w:val="32"/>
          <w:szCs w:val="24"/>
          <w:u w:val="single"/>
          <w:lang w:val="es-ES"/>
        </w:rPr>
      </w:pPr>
      <w:r w:rsidRPr="00E97F5A">
        <w:rPr>
          <w:rFonts w:cstheme="minorHAnsi"/>
          <w:b/>
          <w:sz w:val="32"/>
          <w:szCs w:val="24"/>
          <w:u w:val="single"/>
          <w:lang w:val="es-ES"/>
        </w:rPr>
        <w:t>ARDE NOTRE DAME</w:t>
      </w:r>
    </w:p>
    <w:p w:rsidR="00D538AF" w:rsidRPr="00C120BD" w:rsidRDefault="001A28AD" w:rsidP="00BB5705">
      <w:pPr>
        <w:jc w:val="both"/>
        <w:rPr>
          <w:rFonts w:cstheme="minorHAnsi"/>
          <w:sz w:val="24"/>
          <w:szCs w:val="24"/>
          <w:lang w:val="es-ES"/>
        </w:rPr>
      </w:pPr>
      <w:r w:rsidRPr="00C120BD">
        <w:rPr>
          <w:rFonts w:cstheme="minorHAnsi"/>
          <w:b/>
          <w:noProof/>
          <w:sz w:val="24"/>
          <w:szCs w:val="24"/>
          <w:u w:val="single"/>
          <w:lang w:val="es-ES" w:eastAsia="es-ES" w:bidi="ar-SA"/>
        </w:rPr>
        <w:drawing>
          <wp:anchor distT="0" distB="0" distL="114300" distR="114300" simplePos="0" relativeHeight="251664384" behindDoc="0" locked="0" layoutInCell="1" allowOverlap="1">
            <wp:simplePos x="0" y="0"/>
            <wp:positionH relativeFrom="column">
              <wp:posOffset>32385</wp:posOffset>
            </wp:positionH>
            <wp:positionV relativeFrom="paragraph">
              <wp:posOffset>35169</wp:posOffset>
            </wp:positionV>
            <wp:extent cx="2327275" cy="3314700"/>
            <wp:effectExtent l="0" t="0" r="0" b="0"/>
            <wp:wrapSquare wrapText="bothSides"/>
            <wp:docPr id="10" name="0 Imagen" descr="GOFISH_Ca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ISH_Cartel.jpg"/>
                    <pic:cNvPicPr/>
                  </pic:nvPicPr>
                  <pic:blipFill>
                    <a:blip r:embed="rId15">
                      <a:extLst>
                        <a:ext uri="{28A0092B-C50C-407E-A947-70E740481C1C}">
                          <a14:useLocalDpi xmlns:a14="http://schemas.microsoft.com/office/drawing/2010/main" val="0"/>
                        </a:ext>
                      </a:extLst>
                    </a:blip>
                    <a:stretch>
                      <a:fillRect/>
                    </a:stretch>
                  </pic:blipFill>
                  <pic:spPr>
                    <a:xfrm>
                      <a:off x="0" y="0"/>
                      <a:ext cx="2327275" cy="3314700"/>
                    </a:xfrm>
                    <a:prstGeom prst="rect">
                      <a:avLst/>
                    </a:prstGeom>
                  </pic:spPr>
                </pic:pic>
              </a:graphicData>
            </a:graphic>
            <wp14:sizeRelH relativeFrom="margin">
              <wp14:pctWidth>0</wp14:pctWidth>
            </wp14:sizeRelH>
            <wp14:sizeRelV relativeFrom="margin">
              <wp14:pctHeight>0</wp14:pctHeight>
            </wp14:sizeRelV>
          </wp:anchor>
        </w:drawing>
      </w:r>
      <w:r w:rsidR="00854676" w:rsidRPr="00C120BD">
        <w:rPr>
          <w:rFonts w:cstheme="minorHAnsi"/>
          <w:b/>
          <w:sz w:val="24"/>
          <w:szCs w:val="24"/>
          <w:lang w:val="es-ES"/>
        </w:rPr>
        <w:t>Sinopsis:</w:t>
      </w:r>
      <w:r w:rsidR="00463DA3" w:rsidRPr="00C120BD">
        <w:rPr>
          <w:rFonts w:cstheme="minorHAnsi"/>
          <w:sz w:val="24"/>
          <w:szCs w:val="24"/>
          <w:lang w:val="es-ES"/>
        </w:rPr>
        <w:t xml:space="preserve"> El director de “El nombre de la rosa”, Jean Jacques Annaud,</w:t>
      </w:r>
      <w:r w:rsidR="00D538AF" w:rsidRPr="00C120BD">
        <w:rPr>
          <w:rFonts w:cstheme="minorHAnsi"/>
          <w:sz w:val="24"/>
          <w:szCs w:val="24"/>
          <w:lang w:val="es-ES"/>
        </w:rPr>
        <w:t xml:space="preserve"> nos recrea el terrible incendio que sufrió la catedral de Notre Dame el 15 de abril de 2019 debido a un cúmulo de errores, contratiempos y obstáculos por los que no se actuó en los primeros minutos sobre las primeras llamas, debidas probablemente a una colilla o a unas chispas, a pesar de que la alarma contra incendios saltó durante la celebración de la eucaristía. Y los bomberos se encontraron con numerosos obstáculos para acceder al incendio a tiempo. Pero es una historia también llena de espiritualidad y humanidad en la que jóvenes bomberos deciden arriesgar su vida para salvar a un templo emblemático de Francia y de la humanidad o en la que un sacerdote decide entrar para recuperar las hostias consagradas. El director, aunque ateo, respeta y admira el misterio de la fe y la oración, mostrándonos a una niña que insiste en poner una vela a María para rezar en la catedral y a multitudes orando fuera con cantos religiosos mientras los bomberos arriesgan su vida. </w:t>
      </w:r>
    </w:p>
    <w:p w:rsidR="00D538AF" w:rsidRPr="00AB05C5" w:rsidRDefault="00AB05C5" w:rsidP="00AB05C5">
      <w:pPr>
        <w:pStyle w:val="Prrafodelista"/>
        <w:numPr>
          <w:ilvl w:val="0"/>
          <w:numId w:val="5"/>
        </w:numPr>
        <w:jc w:val="both"/>
        <w:rPr>
          <w:rFonts w:cstheme="minorHAnsi"/>
          <w:sz w:val="24"/>
          <w:szCs w:val="24"/>
          <w:lang w:val="es-ES"/>
        </w:rPr>
      </w:pPr>
      <w:r w:rsidRPr="00AB05C5">
        <w:rPr>
          <w:rFonts w:cstheme="minorHAnsi"/>
          <w:b/>
          <w:sz w:val="24"/>
          <w:szCs w:val="24"/>
          <w:lang w:val="es-ES"/>
        </w:rPr>
        <w:t>Tráiler</w:t>
      </w:r>
      <w:r w:rsidR="00854676" w:rsidRPr="00AB05C5">
        <w:rPr>
          <w:rFonts w:cstheme="minorHAnsi"/>
          <w:b/>
          <w:sz w:val="24"/>
          <w:szCs w:val="24"/>
          <w:lang w:val="es-ES"/>
        </w:rPr>
        <w:t>:</w:t>
      </w:r>
      <w:r w:rsidR="00D538AF" w:rsidRPr="00AB05C5">
        <w:rPr>
          <w:rFonts w:cstheme="minorHAnsi"/>
          <w:sz w:val="24"/>
          <w:szCs w:val="24"/>
          <w:lang w:val="es-ES"/>
        </w:rPr>
        <w:t xml:space="preserve"> </w:t>
      </w:r>
      <w:hyperlink r:id="rId16" w:history="1">
        <w:r w:rsidR="00D538AF" w:rsidRPr="00AB05C5">
          <w:rPr>
            <w:rStyle w:val="Hipervnculo"/>
            <w:rFonts w:cstheme="minorHAnsi"/>
            <w:sz w:val="24"/>
            <w:szCs w:val="24"/>
            <w:lang w:val="es-ES"/>
          </w:rPr>
          <w:t>https://youtu.be/rG-4RrtPvPE</w:t>
        </w:r>
      </w:hyperlink>
    </w:p>
    <w:p w:rsidR="00854676" w:rsidRPr="00AB05C5" w:rsidRDefault="00854676" w:rsidP="00AB05C5">
      <w:pPr>
        <w:pStyle w:val="Prrafodelista"/>
        <w:numPr>
          <w:ilvl w:val="0"/>
          <w:numId w:val="5"/>
        </w:numPr>
        <w:jc w:val="both"/>
        <w:rPr>
          <w:rFonts w:cstheme="minorHAnsi"/>
          <w:sz w:val="24"/>
          <w:szCs w:val="24"/>
          <w:lang w:val="es-ES"/>
        </w:rPr>
      </w:pPr>
      <w:r w:rsidRPr="00AB05C5">
        <w:rPr>
          <w:rFonts w:cstheme="minorHAnsi"/>
          <w:b/>
          <w:sz w:val="24"/>
          <w:szCs w:val="24"/>
          <w:lang w:val="es-ES"/>
        </w:rPr>
        <w:t>Año:</w:t>
      </w:r>
      <w:r w:rsidR="00BB155E" w:rsidRPr="00AB05C5">
        <w:rPr>
          <w:rFonts w:cstheme="minorHAnsi"/>
          <w:sz w:val="24"/>
          <w:szCs w:val="24"/>
          <w:lang w:val="es-ES"/>
        </w:rPr>
        <w:t xml:space="preserve"> 2022</w:t>
      </w:r>
    </w:p>
    <w:p w:rsidR="00854676" w:rsidRPr="00AB05C5" w:rsidRDefault="00854676" w:rsidP="00AB05C5">
      <w:pPr>
        <w:pStyle w:val="Prrafodelista"/>
        <w:numPr>
          <w:ilvl w:val="0"/>
          <w:numId w:val="5"/>
        </w:numPr>
        <w:jc w:val="both"/>
        <w:rPr>
          <w:rFonts w:cstheme="minorHAnsi"/>
          <w:sz w:val="24"/>
          <w:szCs w:val="24"/>
          <w:lang w:val="es-ES"/>
        </w:rPr>
      </w:pPr>
      <w:r w:rsidRPr="00AB05C5">
        <w:rPr>
          <w:rFonts w:cstheme="minorHAnsi"/>
          <w:b/>
          <w:sz w:val="24"/>
          <w:szCs w:val="24"/>
          <w:lang w:val="es-ES"/>
        </w:rPr>
        <w:t>País:</w:t>
      </w:r>
      <w:r w:rsidR="005C56A0" w:rsidRPr="00AB05C5">
        <w:rPr>
          <w:rFonts w:cstheme="minorHAnsi"/>
          <w:sz w:val="24"/>
          <w:szCs w:val="24"/>
          <w:lang w:val="es-ES"/>
        </w:rPr>
        <w:t xml:space="preserve"> Francia</w:t>
      </w:r>
    </w:p>
    <w:p w:rsidR="00854676" w:rsidRPr="00AB05C5" w:rsidRDefault="00854676" w:rsidP="00AB05C5">
      <w:pPr>
        <w:pStyle w:val="Prrafodelista"/>
        <w:numPr>
          <w:ilvl w:val="0"/>
          <w:numId w:val="5"/>
        </w:numPr>
        <w:jc w:val="both"/>
        <w:rPr>
          <w:rFonts w:cstheme="minorHAnsi"/>
          <w:sz w:val="24"/>
          <w:szCs w:val="24"/>
          <w:lang w:val="es-ES"/>
        </w:rPr>
      </w:pPr>
      <w:r w:rsidRPr="00AB05C5">
        <w:rPr>
          <w:rFonts w:cstheme="minorHAnsi"/>
          <w:b/>
          <w:sz w:val="24"/>
          <w:szCs w:val="24"/>
          <w:lang w:val="es-ES"/>
        </w:rPr>
        <w:t>Distribuidora:</w:t>
      </w:r>
      <w:r w:rsidR="005C56A0" w:rsidRPr="00AB05C5">
        <w:rPr>
          <w:rFonts w:cstheme="minorHAnsi"/>
          <w:sz w:val="24"/>
          <w:szCs w:val="24"/>
          <w:lang w:val="es-ES"/>
        </w:rPr>
        <w:t xml:space="preserve"> Vértice cine</w:t>
      </w:r>
    </w:p>
    <w:p w:rsidR="00050E23" w:rsidRPr="00AB05C5" w:rsidRDefault="00050E23" w:rsidP="00AB05C5">
      <w:pPr>
        <w:pStyle w:val="Prrafodelista"/>
        <w:numPr>
          <w:ilvl w:val="0"/>
          <w:numId w:val="5"/>
        </w:numPr>
        <w:jc w:val="both"/>
        <w:rPr>
          <w:rFonts w:cstheme="minorHAnsi"/>
          <w:sz w:val="24"/>
          <w:szCs w:val="24"/>
          <w:lang w:val="es-ES"/>
        </w:rPr>
      </w:pPr>
      <w:r w:rsidRPr="00AB05C5">
        <w:rPr>
          <w:rFonts w:cstheme="minorHAnsi"/>
          <w:b/>
          <w:sz w:val="24"/>
          <w:szCs w:val="24"/>
          <w:lang w:val="es-ES"/>
        </w:rPr>
        <w:t>Duración:</w:t>
      </w:r>
      <w:r w:rsidR="005C56A0" w:rsidRPr="00AB05C5">
        <w:rPr>
          <w:rFonts w:cstheme="minorHAnsi"/>
          <w:sz w:val="24"/>
          <w:szCs w:val="24"/>
          <w:lang w:val="es-ES"/>
        </w:rPr>
        <w:t xml:space="preserve"> 110 min</w:t>
      </w:r>
    </w:p>
    <w:p w:rsidR="00854676" w:rsidRPr="00AB05C5" w:rsidRDefault="00854676" w:rsidP="00AB05C5">
      <w:pPr>
        <w:pStyle w:val="Prrafodelista"/>
        <w:numPr>
          <w:ilvl w:val="0"/>
          <w:numId w:val="5"/>
        </w:numPr>
        <w:jc w:val="both"/>
        <w:rPr>
          <w:rFonts w:cstheme="minorHAnsi"/>
          <w:sz w:val="24"/>
          <w:szCs w:val="24"/>
          <w:lang w:val="es-ES"/>
        </w:rPr>
      </w:pPr>
      <w:r w:rsidRPr="00AB05C5">
        <w:rPr>
          <w:rFonts w:cstheme="minorHAnsi"/>
          <w:b/>
          <w:sz w:val="24"/>
          <w:szCs w:val="24"/>
          <w:lang w:val="es-ES"/>
        </w:rPr>
        <w:t>Género:</w:t>
      </w:r>
      <w:r w:rsidR="006D1DF5" w:rsidRPr="00AB05C5">
        <w:rPr>
          <w:rFonts w:cstheme="minorHAnsi"/>
          <w:sz w:val="24"/>
          <w:szCs w:val="24"/>
          <w:lang w:val="es-ES"/>
        </w:rPr>
        <w:t xml:space="preserve"> Drama. Basado en hechos reales. Catástrofes. Bomberos.</w:t>
      </w:r>
    </w:p>
    <w:p w:rsidR="00854676" w:rsidRPr="00AB05C5" w:rsidRDefault="00854676" w:rsidP="00AB05C5">
      <w:pPr>
        <w:pStyle w:val="Prrafodelista"/>
        <w:numPr>
          <w:ilvl w:val="0"/>
          <w:numId w:val="5"/>
        </w:numPr>
        <w:jc w:val="both"/>
        <w:rPr>
          <w:rFonts w:cstheme="minorHAnsi"/>
          <w:sz w:val="24"/>
          <w:szCs w:val="24"/>
          <w:lang w:val="es-ES"/>
        </w:rPr>
      </w:pPr>
      <w:r w:rsidRPr="00AB05C5">
        <w:rPr>
          <w:rFonts w:cstheme="minorHAnsi"/>
          <w:b/>
          <w:sz w:val="24"/>
          <w:szCs w:val="24"/>
          <w:lang w:val="es-ES"/>
        </w:rPr>
        <w:t>Temas:</w:t>
      </w:r>
      <w:r w:rsidR="006D1DF5" w:rsidRPr="00AB05C5">
        <w:rPr>
          <w:rFonts w:cstheme="minorHAnsi"/>
          <w:sz w:val="24"/>
          <w:szCs w:val="24"/>
          <w:lang w:val="es-ES"/>
        </w:rPr>
        <w:t xml:space="preserve"> Catástrofes. Patrimonio cultural. </w:t>
      </w:r>
      <w:r w:rsidR="00EF728E" w:rsidRPr="00AB05C5">
        <w:rPr>
          <w:rFonts w:cstheme="minorHAnsi"/>
          <w:sz w:val="24"/>
          <w:szCs w:val="24"/>
          <w:lang w:val="es-ES"/>
        </w:rPr>
        <w:t xml:space="preserve">Religión. </w:t>
      </w:r>
      <w:r w:rsidR="0080760D" w:rsidRPr="00AB05C5">
        <w:rPr>
          <w:rFonts w:cstheme="minorHAnsi"/>
          <w:sz w:val="24"/>
          <w:szCs w:val="24"/>
          <w:lang w:val="es-ES"/>
        </w:rPr>
        <w:t>Heroicidad.</w:t>
      </w:r>
    </w:p>
    <w:p w:rsidR="00854676" w:rsidRPr="00AB05C5" w:rsidRDefault="00854676" w:rsidP="00AB05C5">
      <w:pPr>
        <w:pStyle w:val="Prrafodelista"/>
        <w:numPr>
          <w:ilvl w:val="0"/>
          <w:numId w:val="5"/>
        </w:numPr>
        <w:jc w:val="both"/>
        <w:rPr>
          <w:rFonts w:cstheme="minorHAnsi"/>
          <w:sz w:val="24"/>
          <w:szCs w:val="24"/>
          <w:lang w:val="es-ES"/>
        </w:rPr>
      </w:pPr>
      <w:r w:rsidRPr="00AB05C5">
        <w:rPr>
          <w:rFonts w:cstheme="minorHAnsi"/>
          <w:b/>
          <w:sz w:val="24"/>
          <w:szCs w:val="24"/>
          <w:lang w:val="es-ES"/>
        </w:rPr>
        <w:t>Valores:</w:t>
      </w:r>
      <w:r w:rsidR="006D1DF5" w:rsidRPr="00AB05C5">
        <w:rPr>
          <w:rFonts w:cstheme="minorHAnsi"/>
          <w:sz w:val="24"/>
          <w:szCs w:val="24"/>
          <w:lang w:val="es-ES"/>
        </w:rPr>
        <w:t xml:space="preserve"> Responsabilidad. Valentía. Sacrificio. Perseverancia. Respeto. Fe. Esperanza. </w:t>
      </w:r>
    </w:p>
    <w:p w:rsidR="00050E23" w:rsidRPr="00AB05C5" w:rsidRDefault="00050E23" w:rsidP="00AB05C5">
      <w:pPr>
        <w:pStyle w:val="Prrafodelista"/>
        <w:numPr>
          <w:ilvl w:val="0"/>
          <w:numId w:val="5"/>
        </w:numPr>
        <w:jc w:val="both"/>
        <w:rPr>
          <w:rFonts w:cstheme="minorHAnsi"/>
          <w:sz w:val="24"/>
          <w:szCs w:val="24"/>
          <w:lang w:val="es-ES"/>
        </w:rPr>
      </w:pPr>
      <w:r w:rsidRPr="00AB05C5">
        <w:rPr>
          <w:rFonts w:cstheme="minorHAnsi"/>
          <w:b/>
          <w:sz w:val="24"/>
          <w:szCs w:val="24"/>
          <w:lang w:val="es-ES"/>
        </w:rPr>
        <w:t>Edad recomendada:</w:t>
      </w:r>
      <w:r w:rsidRPr="00AB05C5">
        <w:rPr>
          <w:rFonts w:cstheme="minorHAnsi"/>
          <w:sz w:val="24"/>
          <w:szCs w:val="24"/>
          <w:lang w:val="es-ES"/>
        </w:rPr>
        <w:t xml:space="preserve"> </w:t>
      </w:r>
      <w:r w:rsidR="00D538AF" w:rsidRPr="00AB05C5">
        <w:rPr>
          <w:rFonts w:cstheme="minorHAnsi"/>
          <w:sz w:val="24"/>
          <w:szCs w:val="24"/>
          <w:lang w:val="es-ES"/>
        </w:rPr>
        <w:t>NR-7</w:t>
      </w:r>
    </w:p>
    <w:p w:rsidR="00854676" w:rsidRPr="00AB05C5" w:rsidRDefault="00F12EE8" w:rsidP="00AB05C5">
      <w:pPr>
        <w:pStyle w:val="Prrafodelista"/>
        <w:numPr>
          <w:ilvl w:val="0"/>
          <w:numId w:val="5"/>
        </w:numPr>
        <w:jc w:val="both"/>
        <w:rPr>
          <w:rFonts w:cstheme="minorHAnsi"/>
          <w:sz w:val="24"/>
          <w:szCs w:val="24"/>
          <w:lang w:val="es-ES"/>
        </w:rPr>
      </w:pPr>
      <w:r w:rsidRPr="00AB05C5">
        <w:rPr>
          <w:rFonts w:cstheme="minorHAnsi"/>
          <w:b/>
          <w:sz w:val="24"/>
          <w:szCs w:val="24"/>
          <w:lang w:val="es-ES"/>
        </w:rPr>
        <w:t>Premios:</w:t>
      </w:r>
      <w:r w:rsidR="0035365E" w:rsidRPr="00AB05C5">
        <w:rPr>
          <w:rFonts w:cstheme="minorHAnsi"/>
          <w:sz w:val="24"/>
          <w:szCs w:val="24"/>
          <w:lang w:val="es-ES"/>
        </w:rPr>
        <w:t xml:space="preserve"> No. Ranking nº 30 en el top 50 películas de lo que llevamos del 2022 (Ranking FA)</w:t>
      </w:r>
    </w:p>
    <w:p w:rsidR="000E281A" w:rsidRPr="00C120BD" w:rsidRDefault="000E281A" w:rsidP="00D243F0">
      <w:pPr>
        <w:jc w:val="both"/>
        <w:rPr>
          <w:rFonts w:cstheme="minorHAnsi"/>
          <w:sz w:val="24"/>
          <w:szCs w:val="24"/>
          <w:lang w:val="es-ES"/>
        </w:rPr>
      </w:pPr>
    </w:p>
    <w:p w:rsidR="00937FE1" w:rsidRPr="00C120BD" w:rsidRDefault="00937FE1">
      <w:pPr>
        <w:rPr>
          <w:rFonts w:cstheme="minorHAnsi"/>
          <w:sz w:val="24"/>
          <w:szCs w:val="24"/>
          <w:lang w:val="es-ES"/>
        </w:rPr>
      </w:pPr>
      <w:r w:rsidRPr="00C120BD">
        <w:rPr>
          <w:rFonts w:cstheme="minorHAnsi"/>
          <w:sz w:val="24"/>
          <w:szCs w:val="24"/>
          <w:lang w:val="es-ES"/>
        </w:rPr>
        <w:br w:type="page"/>
      </w:r>
    </w:p>
    <w:p w:rsidR="00AB05C5" w:rsidRPr="00AB05C5" w:rsidRDefault="00AB05C5" w:rsidP="00AB05C5">
      <w:pPr>
        <w:pStyle w:val="Ttulo2"/>
        <w:jc w:val="center"/>
        <w:rPr>
          <w:rFonts w:cstheme="minorHAnsi"/>
          <w:b/>
          <w:sz w:val="36"/>
          <w:szCs w:val="24"/>
          <w:lang w:val="es-ES"/>
        </w:rPr>
      </w:pPr>
      <w:r>
        <w:rPr>
          <w:rFonts w:cstheme="minorHAnsi"/>
          <w:b/>
          <w:sz w:val="36"/>
          <w:szCs w:val="24"/>
          <w:lang w:val="es-ES"/>
        </w:rPr>
        <w:lastRenderedPageBreak/>
        <w:t>ESO</w:t>
      </w:r>
    </w:p>
    <w:p w:rsidR="00E50B40" w:rsidRPr="00E97F5A" w:rsidRDefault="00854676" w:rsidP="00D243F0">
      <w:pPr>
        <w:jc w:val="both"/>
        <w:rPr>
          <w:rFonts w:cstheme="minorHAnsi"/>
          <w:b/>
          <w:sz w:val="32"/>
          <w:szCs w:val="24"/>
          <w:u w:val="single"/>
          <w:lang w:val="es-ES"/>
        </w:rPr>
      </w:pPr>
      <w:r w:rsidRPr="00E97F5A">
        <w:rPr>
          <w:rFonts w:cstheme="minorHAnsi"/>
          <w:b/>
          <w:sz w:val="32"/>
          <w:szCs w:val="24"/>
          <w:u w:val="single"/>
          <w:lang w:val="es-ES"/>
        </w:rPr>
        <w:t>DUNE</w:t>
      </w:r>
    </w:p>
    <w:p w:rsidR="004857C5" w:rsidRPr="00C120BD" w:rsidRDefault="00BB5705" w:rsidP="00BB5705">
      <w:pPr>
        <w:jc w:val="both"/>
        <w:rPr>
          <w:rFonts w:cstheme="minorHAnsi"/>
          <w:sz w:val="24"/>
          <w:szCs w:val="24"/>
          <w:lang w:val="es-ES"/>
        </w:rPr>
      </w:pPr>
      <w:r w:rsidRPr="00C120BD">
        <w:rPr>
          <w:rFonts w:cstheme="minorHAnsi"/>
          <w:b/>
          <w:noProof/>
          <w:sz w:val="24"/>
          <w:szCs w:val="24"/>
          <w:u w:val="single"/>
          <w:lang w:val="es-ES" w:eastAsia="es-ES" w:bidi="ar-SA"/>
        </w:rPr>
        <w:drawing>
          <wp:anchor distT="0" distB="0" distL="114300" distR="114300" simplePos="0" relativeHeight="251665408" behindDoc="0" locked="0" layoutInCell="1" allowOverlap="1">
            <wp:simplePos x="0" y="0"/>
            <wp:positionH relativeFrom="column">
              <wp:posOffset>-44450</wp:posOffset>
            </wp:positionH>
            <wp:positionV relativeFrom="paragraph">
              <wp:posOffset>65210</wp:posOffset>
            </wp:positionV>
            <wp:extent cx="2790825" cy="3493770"/>
            <wp:effectExtent l="0" t="0" r="9525" b="0"/>
            <wp:wrapSquare wrapText="bothSides"/>
            <wp:docPr id="11" name="0 Imagen" descr="GOFISH_Ca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ISH_Cartel.jpg"/>
                    <pic:cNvPicPr/>
                  </pic:nvPicPr>
                  <pic:blipFill>
                    <a:blip r:embed="rId17">
                      <a:extLst>
                        <a:ext uri="{28A0092B-C50C-407E-A947-70E740481C1C}">
                          <a14:useLocalDpi xmlns:a14="http://schemas.microsoft.com/office/drawing/2010/main" val="0"/>
                        </a:ext>
                      </a:extLst>
                    </a:blip>
                    <a:stretch>
                      <a:fillRect/>
                    </a:stretch>
                  </pic:blipFill>
                  <pic:spPr>
                    <a:xfrm>
                      <a:off x="0" y="0"/>
                      <a:ext cx="2790825" cy="3493770"/>
                    </a:xfrm>
                    <a:prstGeom prst="rect">
                      <a:avLst/>
                    </a:prstGeom>
                  </pic:spPr>
                </pic:pic>
              </a:graphicData>
            </a:graphic>
            <wp14:sizeRelH relativeFrom="margin">
              <wp14:pctWidth>0</wp14:pctWidth>
            </wp14:sizeRelH>
            <wp14:sizeRelV relativeFrom="margin">
              <wp14:pctHeight>0</wp14:pctHeight>
            </wp14:sizeRelV>
          </wp:anchor>
        </w:drawing>
      </w:r>
      <w:r w:rsidR="00E50B40" w:rsidRPr="00C120BD">
        <w:rPr>
          <w:rFonts w:cstheme="minorHAnsi"/>
          <w:b/>
          <w:sz w:val="24"/>
          <w:szCs w:val="24"/>
          <w:lang w:val="es-ES"/>
        </w:rPr>
        <w:t>Sinopsis:</w:t>
      </w:r>
      <w:r w:rsidR="00755251" w:rsidRPr="00C120BD">
        <w:rPr>
          <w:rFonts w:cstheme="minorHAnsi"/>
          <w:sz w:val="24"/>
          <w:szCs w:val="24"/>
          <w:lang w:val="es-ES"/>
        </w:rPr>
        <w:t xml:space="preserve"> </w:t>
      </w:r>
      <w:r w:rsidR="004B3D1D" w:rsidRPr="00C120BD">
        <w:rPr>
          <w:rFonts w:cstheme="minorHAnsi"/>
          <w:sz w:val="24"/>
          <w:szCs w:val="24"/>
          <w:shd w:val="clear" w:color="auto" w:fill="FFFFFF"/>
          <w:lang w:val="es-ES"/>
        </w:rPr>
        <w:t xml:space="preserve">Dune es una de las películas del año, </w:t>
      </w:r>
      <w:r w:rsidR="004857C5" w:rsidRPr="00C120BD">
        <w:rPr>
          <w:rFonts w:cstheme="minorHAnsi"/>
          <w:sz w:val="24"/>
          <w:szCs w:val="24"/>
          <w:shd w:val="clear" w:color="auto" w:fill="FFFFFF"/>
          <w:lang w:val="es-ES"/>
        </w:rPr>
        <w:t xml:space="preserve">con </w:t>
      </w:r>
      <w:r w:rsidR="00755251" w:rsidRPr="00C120BD">
        <w:rPr>
          <w:rFonts w:cstheme="minorHAnsi"/>
          <w:sz w:val="24"/>
          <w:szCs w:val="24"/>
          <w:shd w:val="clear" w:color="auto" w:fill="FFFFFF"/>
          <w:lang w:val="es-ES"/>
        </w:rPr>
        <w:t xml:space="preserve">6 premios </w:t>
      </w:r>
      <w:r w:rsidR="004857C5" w:rsidRPr="00C120BD">
        <w:rPr>
          <w:rFonts w:cstheme="minorHAnsi"/>
          <w:sz w:val="24"/>
          <w:szCs w:val="24"/>
          <w:shd w:val="clear" w:color="auto" w:fill="FFFFFF"/>
          <w:lang w:val="es-ES"/>
        </w:rPr>
        <w:t>Oscar</w:t>
      </w:r>
      <w:r w:rsidR="00755251" w:rsidRPr="00C120BD">
        <w:rPr>
          <w:rFonts w:cstheme="minorHAnsi"/>
          <w:sz w:val="24"/>
          <w:szCs w:val="24"/>
          <w:shd w:val="clear" w:color="auto" w:fill="FFFFFF"/>
          <w:lang w:val="es-ES"/>
        </w:rPr>
        <w:t xml:space="preserve"> (10 nominaciones)</w:t>
      </w:r>
      <w:r w:rsidR="004857C5" w:rsidRPr="00C120BD">
        <w:rPr>
          <w:rFonts w:cstheme="minorHAnsi"/>
          <w:sz w:val="24"/>
          <w:szCs w:val="24"/>
          <w:shd w:val="clear" w:color="auto" w:fill="FFFFFF"/>
          <w:lang w:val="es-ES"/>
        </w:rPr>
        <w:t xml:space="preserve"> </w:t>
      </w:r>
      <w:r w:rsidR="00755251" w:rsidRPr="00C120BD">
        <w:rPr>
          <w:rFonts w:cstheme="minorHAnsi"/>
          <w:sz w:val="24"/>
          <w:szCs w:val="24"/>
          <w:shd w:val="clear" w:color="auto" w:fill="FFFFFF"/>
          <w:lang w:val="es-ES"/>
        </w:rPr>
        <w:t>una</w:t>
      </w:r>
      <w:r w:rsidR="00755251" w:rsidRPr="00C120BD">
        <w:rPr>
          <w:rFonts w:cstheme="minorHAnsi"/>
          <w:b/>
          <w:sz w:val="24"/>
          <w:szCs w:val="24"/>
          <w:shd w:val="clear" w:color="auto" w:fill="FFFFFF"/>
          <w:lang w:val="es-ES"/>
        </w:rPr>
        <w:t xml:space="preserve"> </w:t>
      </w:r>
      <w:r w:rsidR="004857C5" w:rsidRPr="00C120BD">
        <w:rPr>
          <w:rStyle w:val="Textoennegrita"/>
          <w:rFonts w:cstheme="minorHAnsi"/>
          <w:b w:val="0"/>
          <w:sz w:val="24"/>
          <w:szCs w:val="24"/>
          <w:bdr w:val="none" w:sz="0" w:space="0" w:color="auto" w:frame="1"/>
          <w:shd w:val="clear" w:color="auto" w:fill="FFFFFF"/>
          <w:lang w:val="es-ES"/>
        </w:rPr>
        <w:t xml:space="preserve">asombrosa fotografía y una banda sonora envolvente de Hans Zimmer. </w:t>
      </w:r>
      <w:r w:rsidR="004B3D1D" w:rsidRPr="00C120BD">
        <w:rPr>
          <w:rStyle w:val="Textoennegrita"/>
          <w:rFonts w:cstheme="minorHAnsi"/>
          <w:b w:val="0"/>
          <w:sz w:val="24"/>
          <w:szCs w:val="24"/>
          <w:bdr w:val="none" w:sz="0" w:space="0" w:color="auto" w:frame="1"/>
          <w:shd w:val="clear" w:color="auto" w:fill="FFFFFF"/>
          <w:lang w:val="es-ES"/>
        </w:rPr>
        <w:t>Adaptación de una famosa novela de ciencia ficción nos habla de</w:t>
      </w:r>
      <w:r w:rsidR="004857C5" w:rsidRPr="00C120BD">
        <w:rPr>
          <w:rStyle w:val="Textoennegrita"/>
          <w:rFonts w:cstheme="minorHAnsi"/>
          <w:b w:val="0"/>
          <w:sz w:val="24"/>
          <w:szCs w:val="24"/>
          <w:bdr w:val="none" w:sz="0" w:space="0" w:color="auto" w:frame="1"/>
          <w:shd w:val="clear" w:color="auto" w:fill="FFFFFF"/>
          <w:lang w:val="es-ES"/>
        </w:rPr>
        <w:t xml:space="preserve"> una época en la que la humanidad se ha extendido por toda la galaxia</w:t>
      </w:r>
      <w:r w:rsidR="004B3D1D" w:rsidRPr="00C120BD">
        <w:rPr>
          <w:rStyle w:val="Textoennegrita"/>
          <w:rFonts w:cstheme="minorHAnsi"/>
          <w:b w:val="0"/>
          <w:sz w:val="24"/>
          <w:szCs w:val="24"/>
          <w:bdr w:val="none" w:sz="0" w:space="0" w:color="auto" w:frame="1"/>
          <w:shd w:val="clear" w:color="auto" w:fill="FFFFFF"/>
          <w:lang w:val="es-ES"/>
        </w:rPr>
        <w:t xml:space="preserve"> y en la que</w:t>
      </w:r>
      <w:r w:rsidR="004857C5" w:rsidRPr="00C120BD">
        <w:rPr>
          <w:rStyle w:val="Textoennegrita"/>
          <w:rFonts w:cstheme="minorHAnsi"/>
          <w:b w:val="0"/>
          <w:sz w:val="24"/>
          <w:szCs w:val="24"/>
          <w:bdr w:val="none" w:sz="0" w:space="0" w:color="auto" w:frame="1"/>
          <w:shd w:val="clear" w:color="auto" w:fill="FFFFFF"/>
          <w:lang w:val="es-ES"/>
        </w:rPr>
        <w:t xml:space="preserve"> todo el imperio depende de una especia que permite los viajes espaciales, pero </w:t>
      </w:r>
      <w:r w:rsidR="004B3D1D" w:rsidRPr="00C120BD">
        <w:rPr>
          <w:rStyle w:val="Textoennegrita"/>
          <w:rFonts w:cstheme="minorHAnsi"/>
          <w:b w:val="0"/>
          <w:sz w:val="24"/>
          <w:szCs w:val="24"/>
          <w:bdr w:val="none" w:sz="0" w:space="0" w:color="auto" w:frame="1"/>
          <w:shd w:val="clear" w:color="auto" w:fill="FFFFFF"/>
          <w:lang w:val="es-ES"/>
        </w:rPr>
        <w:t xml:space="preserve">que </w:t>
      </w:r>
      <w:r w:rsidR="004857C5" w:rsidRPr="00C120BD">
        <w:rPr>
          <w:rStyle w:val="Textoennegrita"/>
          <w:rFonts w:cstheme="minorHAnsi"/>
          <w:b w:val="0"/>
          <w:sz w:val="24"/>
          <w:szCs w:val="24"/>
          <w:bdr w:val="none" w:sz="0" w:space="0" w:color="auto" w:frame="1"/>
          <w:shd w:val="clear" w:color="auto" w:fill="FFFFFF"/>
          <w:lang w:val="es-ES"/>
        </w:rPr>
        <w:t>solo se encuentra en el inhóspito planeta de Arrakis, explotado por los Harkonnen. Pero allí vive un pueblo del desierto, los Fremen, que, oprimidos, esperan un salvador que les conducirá a la libertad, por lo que la historia tiene rasgos bíblicos basados en la historia de Moisés y en la de Jesús de Nazaret. Y es que cuando el emperador entrega la explotación de la especia a la Casa Atreides, el joven Paul descubre que podría ser el Kwisatz Haderach, un líder mesiánico que madurará con las pruebas del desierto de Arrakis, aprendiendo a ser un líder, a la vez que busca su identidad y vocación. Dune es todo un espectáculo visual, que nos habla de esperanza y de anhelo de un Salvador, y que, como dice el director es “una carta de amor a la pantalla grande”</w:t>
      </w:r>
      <w:r w:rsidR="004B3D1D" w:rsidRPr="00C120BD">
        <w:rPr>
          <w:rStyle w:val="Textoennegrita"/>
          <w:rFonts w:cstheme="minorHAnsi"/>
          <w:b w:val="0"/>
          <w:sz w:val="24"/>
          <w:szCs w:val="24"/>
          <w:bdr w:val="none" w:sz="0" w:space="0" w:color="auto" w:frame="1"/>
          <w:shd w:val="clear" w:color="auto" w:fill="FFFFFF"/>
          <w:lang w:val="es-ES"/>
        </w:rPr>
        <w:t>.</w:t>
      </w:r>
    </w:p>
    <w:p w:rsidR="00E50B40" w:rsidRPr="00AB05C5" w:rsidRDefault="00AB05C5" w:rsidP="00AB05C5">
      <w:pPr>
        <w:pStyle w:val="Prrafodelista"/>
        <w:numPr>
          <w:ilvl w:val="0"/>
          <w:numId w:val="6"/>
        </w:numPr>
        <w:jc w:val="both"/>
        <w:rPr>
          <w:rFonts w:cstheme="minorHAnsi"/>
          <w:sz w:val="24"/>
          <w:szCs w:val="24"/>
          <w:lang w:val="es-ES"/>
        </w:rPr>
      </w:pPr>
      <w:r w:rsidRPr="00AB05C5">
        <w:rPr>
          <w:rFonts w:cstheme="minorHAnsi"/>
          <w:b/>
          <w:sz w:val="24"/>
          <w:szCs w:val="24"/>
          <w:lang w:val="es-ES"/>
        </w:rPr>
        <w:t>Tráiler</w:t>
      </w:r>
      <w:r w:rsidR="00E50B40" w:rsidRPr="00AB05C5">
        <w:rPr>
          <w:rFonts w:cstheme="minorHAnsi"/>
          <w:b/>
          <w:sz w:val="24"/>
          <w:szCs w:val="24"/>
          <w:lang w:val="es-ES"/>
        </w:rPr>
        <w:t>:</w:t>
      </w:r>
      <w:r w:rsidR="005D4500" w:rsidRPr="00AB05C5">
        <w:rPr>
          <w:rFonts w:cstheme="minorHAnsi"/>
          <w:sz w:val="24"/>
          <w:szCs w:val="24"/>
          <w:lang w:val="es-ES"/>
        </w:rPr>
        <w:t xml:space="preserve"> </w:t>
      </w:r>
      <w:hyperlink r:id="rId18" w:history="1">
        <w:r w:rsidR="005D4500" w:rsidRPr="00AB05C5">
          <w:rPr>
            <w:rStyle w:val="Hipervnculo"/>
            <w:rFonts w:cstheme="minorHAnsi"/>
            <w:sz w:val="24"/>
            <w:szCs w:val="24"/>
            <w:lang w:val="es-ES"/>
          </w:rPr>
          <w:t>https://youtu.be/mSY_NbSmaUI</w:t>
        </w:r>
      </w:hyperlink>
    </w:p>
    <w:p w:rsidR="00E50B40" w:rsidRPr="00AB05C5" w:rsidRDefault="00E50B40" w:rsidP="00AB05C5">
      <w:pPr>
        <w:pStyle w:val="Prrafodelista"/>
        <w:numPr>
          <w:ilvl w:val="0"/>
          <w:numId w:val="6"/>
        </w:numPr>
        <w:jc w:val="both"/>
        <w:rPr>
          <w:rFonts w:cstheme="minorHAnsi"/>
          <w:sz w:val="24"/>
          <w:szCs w:val="24"/>
          <w:lang w:val="es-ES"/>
        </w:rPr>
      </w:pPr>
      <w:r w:rsidRPr="00AB05C5">
        <w:rPr>
          <w:rFonts w:cstheme="minorHAnsi"/>
          <w:b/>
          <w:sz w:val="24"/>
          <w:szCs w:val="24"/>
          <w:lang w:val="es-ES"/>
        </w:rPr>
        <w:t>Año:</w:t>
      </w:r>
      <w:r w:rsidR="00AE6826" w:rsidRPr="00AB05C5">
        <w:rPr>
          <w:rFonts w:cstheme="minorHAnsi"/>
          <w:sz w:val="24"/>
          <w:szCs w:val="24"/>
          <w:lang w:val="es-ES"/>
        </w:rPr>
        <w:t xml:space="preserve"> 2021</w:t>
      </w:r>
    </w:p>
    <w:p w:rsidR="00E50B40" w:rsidRPr="00AB05C5" w:rsidRDefault="00E50B40" w:rsidP="00AB05C5">
      <w:pPr>
        <w:pStyle w:val="Prrafodelista"/>
        <w:numPr>
          <w:ilvl w:val="0"/>
          <w:numId w:val="6"/>
        </w:numPr>
        <w:jc w:val="both"/>
        <w:rPr>
          <w:rFonts w:cstheme="minorHAnsi"/>
          <w:sz w:val="24"/>
          <w:szCs w:val="24"/>
          <w:lang w:val="es-ES"/>
        </w:rPr>
      </w:pPr>
      <w:r w:rsidRPr="00AB05C5">
        <w:rPr>
          <w:rFonts w:cstheme="minorHAnsi"/>
          <w:b/>
          <w:sz w:val="24"/>
          <w:szCs w:val="24"/>
          <w:lang w:val="es-ES"/>
        </w:rPr>
        <w:t>País:</w:t>
      </w:r>
      <w:r w:rsidR="00AE6826" w:rsidRPr="00AB05C5">
        <w:rPr>
          <w:rFonts w:cstheme="minorHAnsi"/>
          <w:sz w:val="24"/>
          <w:szCs w:val="24"/>
          <w:lang w:val="es-ES"/>
        </w:rPr>
        <w:t xml:space="preserve"> EE.UU.</w:t>
      </w:r>
    </w:p>
    <w:p w:rsidR="00E50B40" w:rsidRPr="00AB05C5" w:rsidRDefault="00E50B40" w:rsidP="00AB05C5">
      <w:pPr>
        <w:pStyle w:val="Prrafodelista"/>
        <w:numPr>
          <w:ilvl w:val="0"/>
          <w:numId w:val="6"/>
        </w:numPr>
        <w:jc w:val="both"/>
        <w:rPr>
          <w:rFonts w:cstheme="minorHAnsi"/>
          <w:sz w:val="24"/>
          <w:szCs w:val="24"/>
          <w:lang w:val="es-ES"/>
        </w:rPr>
      </w:pPr>
      <w:r w:rsidRPr="00AB05C5">
        <w:rPr>
          <w:rFonts w:cstheme="minorHAnsi"/>
          <w:b/>
          <w:sz w:val="24"/>
          <w:szCs w:val="24"/>
          <w:lang w:val="es-ES"/>
        </w:rPr>
        <w:t>Distribuidora:</w:t>
      </w:r>
      <w:r w:rsidR="00AE6826" w:rsidRPr="00AB05C5">
        <w:rPr>
          <w:rFonts w:cstheme="minorHAnsi"/>
          <w:sz w:val="24"/>
          <w:szCs w:val="24"/>
          <w:lang w:val="es-ES"/>
        </w:rPr>
        <w:t xml:space="preserve"> Warner Bross.</w:t>
      </w:r>
    </w:p>
    <w:p w:rsidR="00050E23" w:rsidRPr="00AB05C5" w:rsidRDefault="00050E23" w:rsidP="00AB05C5">
      <w:pPr>
        <w:pStyle w:val="Prrafodelista"/>
        <w:numPr>
          <w:ilvl w:val="0"/>
          <w:numId w:val="6"/>
        </w:numPr>
        <w:jc w:val="both"/>
        <w:rPr>
          <w:rFonts w:cstheme="minorHAnsi"/>
          <w:sz w:val="24"/>
          <w:szCs w:val="24"/>
          <w:lang w:val="es-ES"/>
        </w:rPr>
      </w:pPr>
      <w:r w:rsidRPr="00AB05C5">
        <w:rPr>
          <w:rFonts w:cstheme="minorHAnsi"/>
          <w:b/>
          <w:sz w:val="24"/>
          <w:szCs w:val="24"/>
          <w:lang w:val="es-ES"/>
        </w:rPr>
        <w:t>Duración:</w:t>
      </w:r>
      <w:r w:rsidRPr="00AB05C5">
        <w:rPr>
          <w:rFonts w:cstheme="minorHAnsi"/>
          <w:sz w:val="24"/>
          <w:szCs w:val="24"/>
          <w:lang w:val="es-ES"/>
        </w:rPr>
        <w:t xml:space="preserve"> </w:t>
      </w:r>
      <w:r w:rsidR="007D3789" w:rsidRPr="00AB05C5">
        <w:rPr>
          <w:rFonts w:cstheme="minorHAnsi"/>
          <w:sz w:val="24"/>
          <w:szCs w:val="24"/>
          <w:lang w:val="es-ES"/>
        </w:rPr>
        <w:t>148</w:t>
      </w:r>
      <w:r w:rsidR="00BB155E" w:rsidRPr="00AB05C5">
        <w:rPr>
          <w:rFonts w:cstheme="minorHAnsi"/>
          <w:sz w:val="24"/>
          <w:szCs w:val="24"/>
          <w:lang w:val="es-ES"/>
        </w:rPr>
        <w:t xml:space="preserve"> min.</w:t>
      </w:r>
    </w:p>
    <w:p w:rsidR="00E50B40" w:rsidRPr="00AB05C5" w:rsidRDefault="00E50B40" w:rsidP="00AB05C5">
      <w:pPr>
        <w:pStyle w:val="Prrafodelista"/>
        <w:numPr>
          <w:ilvl w:val="0"/>
          <w:numId w:val="6"/>
        </w:numPr>
        <w:jc w:val="both"/>
        <w:rPr>
          <w:rFonts w:cstheme="minorHAnsi"/>
          <w:sz w:val="24"/>
          <w:szCs w:val="24"/>
          <w:lang w:val="es-ES"/>
        </w:rPr>
      </w:pPr>
      <w:r w:rsidRPr="00AB05C5">
        <w:rPr>
          <w:rFonts w:cstheme="minorHAnsi"/>
          <w:b/>
          <w:sz w:val="24"/>
          <w:szCs w:val="24"/>
          <w:lang w:val="es-ES"/>
        </w:rPr>
        <w:t>Género:</w:t>
      </w:r>
      <w:r w:rsidR="00AE6826" w:rsidRPr="00AB05C5">
        <w:rPr>
          <w:rFonts w:cstheme="minorHAnsi"/>
          <w:sz w:val="24"/>
          <w:szCs w:val="24"/>
          <w:lang w:val="es-ES"/>
        </w:rPr>
        <w:t xml:space="preserve"> Ciencia Ficción. Aventura. Drama.</w:t>
      </w:r>
    </w:p>
    <w:p w:rsidR="00E50B40" w:rsidRPr="00AB05C5" w:rsidRDefault="00E50B40" w:rsidP="00AB05C5">
      <w:pPr>
        <w:pStyle w:val="Prrafodelista"/>
        <w:numPr>
          <w:ilvl w:val="0"/>
          <w:numId w:val="6"/>
        </w:numPr>
        <w:jc w:val="both"/>
        <w:rPr>
          <w:rFonts w:cstheme="minorHAnsi"/>
          <w:sz w:val="24"/>
          <w:szCs w:val="24"/>
          <w:lang w:val="es-ES"/>
        </w:rPr>
      </w:pPr>
      <w:r w:rsidRPr="00AB05C5">
        <w:rPr>
          <w:rFonts w:cstheme="minorHAnsi"/>
          <w:b/>
          <w:sz w:val="24"/>
          <w:szCs w:val="24"/>
          <w:lang w:val="es-ES"/>
        </w:rPr>
        <w:t>Temas:</w:t>
      </w:r>
      <w:r w:rsidR="00073344" w:rsidRPr="00AB05C5">
        <w:rPr>
          <w:rFonts w:cstheme="minorHAnsi"/>
          <w:sz w:val="24"/>
          <w:szCs w:val="24"/>
          <w:lang w:val="es-ES"/>
        </w:rPr>
        <w:t xml:space="preserve"> Salvación. Liderazgo. Opresión</w:t>
      </w:r>
      <w:r w:rsidR="008C6078" w:rsidRPr="00AB05C5">
        <w:rPr>
          <w:rFonts w:cstheme="minorHAnsi"/>
          <w:sz w:val="24"/>
          <w:szCs w:val="24"/>
          <w:lang w:val="es-ES"/>
        </w:rPr>
        <w:t xml:space="preserve"> y libertad</w:t>
      </w:r>
      <w:r w:rsidR="00073344" w:rsidRPr="00AB05C5">
        <w:rPr>
          <w:rFonts w:cstheme="minorHAnsi"/>
          <w:sz w:val="24"/>
          <w:szCs w:val="24"/>
          <w:lang w:val="es-ES"/>
        </w:rPr>
        <w:t>. Búsqueda de la identidad.</w:t>
      </w:r>
      <w:r w:rsidR="008C6078" w:rsidRPr="00AB05C5">
        <w:rPr>
          <w:rFonts w:cstheme="minorHAnsi"/>
          <w:sz w:val="24"/>
          <w:szCs w:val="24"/>
          <w:lang w:val="es-ES"/>
        </w:rPr>
        <w:t xml:space="preserve"> Explotación de los recursos y de los pueblos. </w:t>
      </w:r>
    </w:p>
    <w:p w:rsidR="00E50B40" w:rsidRPr="00AB05C5" w:rsidRDefault="00E50B40" w:rsidP="00AB05C5">
      <w:pPr>
        <w:pStyle w:val="Prrafodelista"/>
        <w:numPr>
          <w:ilvl w:val="0"/>
          <w:numId w:val="6"/>
        </w:numPr>
        <w:jc w:val="both"/>
        <w:rPr>
          <w:rFonts w:cstheme="minorHAnsi"/>
          <w:sz w:val="24"/>
          <w:szCs w:val="24"/>
          <w:lang w:val="es-ES"/>
        </w:rPr>
      </w:pPr>
      <w:r w:rsidRPr="00AB05C5">
        <w:rPr>
          <w:rFonts w:cstheme="minorHAnsi"/>
          <w:b/>
          <w:sz w:val="24"/>
          <w:szCs w:val="24"/>
          <w:lang w:val="es-ES"/>
        </w:rPr>
        <w:t>Valores:</w:t>
      </w:r>
      <w:r w:rsidR="00073344" w:rsidRPr="00AB05C5">
        <w:rPr>
          <w:rFonts w:cstheme="minorHAnsi"/>
          <w:sz w:val="24"/>
          <w:szCs w:val="24"/>
          <w:lang w:val="es-ES"/>
        </w:rPr>
        <w:t xml:space="preserve"> Esperanza. </w:t>
      </w:r>
      <w:r w:rsidR="008C6078" w:rsidRPr="00AB05C5">
        <w:rPr>
          <w:rFonts w:cstheme="minorHAnsi"/>
          <w:sz w:val="24"/>
          <w:szCs w:val="24"/>
          <w:lang w:val="es-ES"/>
        </w:rPr>
        <w:t xml:space="preserve">Responsabilidad. Justicia. Honestidad. Lealtad. </w:t>
      </w:r>
      <w:r w:rsidR="00A70DC9" w:rsidRPr="00AB05C5">
        <w:rPr>
          <w:rFonts w:cstheme="minorHAnsi"/>
          <w:sz w:val="24"/>
          <w:szCs w:val="24"/>
          <w:lang w:val="es-ES"/>
        </w:rPr>
        <w:t xml:space="preserve">Sacrificio. </w:t>
      </w:r>
      <w:r w:rsidR="008C6078" w:rsidRPr="00AB05C5">
        <w:rPr>
          <w:rFonts w:cstheme="minorHAnsi"/>
          <w:sz w:val="24"/>
          <w:szCs w:val="24"/>
          <w:lang w:val="es-ES"/>
        </w:rPr>
        <w:t>Veracidad. Resiliencia. Generosidad. Valentía. Humildad.</w:t>
      </w:r>
    </w:p>
    <w:p w:rsidR="00050E23" w:rsidRPr="00AB05C5" w:rsidRDefault="00050E23" w:rsidP="00AB05C5">
      <w:pPr>
        <w:pStyle w:val="Prrafodelista"/>
        <w:numPr>
          <w:ilvl w:val="0"/>
          <w:numId w:val="6"/>
        </w:numPr>
        <w:jc w:val="both"/>
        <w:rPr>
          <w:rFonts w:cstheme="minorHAnsi"/>
          <w:sz w:val="24"/>
          <w:szCs w:val="24"/>
          <w:lang w:val="es-ES"/>
        </w:rPr>
      </w:pPr>
      <w:r w:rsidRPr="00AB05C5">
        <w:rPr>
          <w:rFonts w:cstheme="minorHAnsi"/>
          <w:b/>
          <w:sz w:val="24"/>
          <w:szCs w:val="24"/>
          <w:lang w:val="es-ES"/>
        </w:rPr>
        <w:t>Edad recomendada:</w:t>
      </w:r>
      <w:r w:rsidRPr="00AB05C5">
        <w:rPr>
          <w:rFonts w:cstheme="minorHAnsi"/>
          <w:sz w:val="24"/>
          <w:szCs w:val="24"/>
          <w:lang w:val="es-ES"/>
        </w:rPr>
        <w:t xml:space="preserve"> </w:t>
      </w:r>
      <w:r w:rsidR="00D25DE6" w:rsidRPr="00AB05C5">
        <w:rPr>
          <w:rFonts w:cstheme="minorHAnsi"/>
          <w:sz w:val="24"/>
          <w:szCs w:val="24"/>
          <w:lang w:val="es-ES"/>
        </w:rPr>
        <w:t>NR-12</w:t>
      </w:r>
    </w:p>
    <w:p w:rsidR="00E50B40" w:rsidRPr="00AB05C5" w:rsidRDefault="00E50B40" w:rsidP="00AB05C5">
      <w:pPr>
        <w:pStyle w:val="Prrafodelista"/>
        <w:numPr>
          <w:ilvl w:val="0"/>
          <w:numId w:val="6"/>
        </w:numPr>
        <w:jc w:val="both"/>
        <w:rPr>
          <w:rFonts w:cstheme="minorHAnsi"/>
          <w:sz w:val="24"/>
          <w:szCs w:val="24"/>
          <w:lang w:val="es-ES"/>
        </w:rPr>
      </w:pPr>
      <w:r w:rsidRPr="00AB05C5">
        <w:rPr>
          <w:rFonts w:cstheme="minorHAnsi"/>
          <w:b/>
          <w:sz w:val="24"/>
          <w:szCs w:val="24"/>
          <w:lang w:val="es-ES"/>
        </w:rPr>
        <w:t>Premios</w:t>
      </w:r>
      <w:r w:rsidR="00810D4A" w:rsidRPr="00AB05C5">
        <w:rPr>
          <w:rFonts w:cstheme="minorHAnsi"/>
          <w:b/>
          <w:sz w:val="24"/>
          <w:szCs w:val="24"/>
          <w:lang w:val="es-ES"/>
        </w:rPr>
        <w:t>:</w:t>
      </w:r>
      <w:r w:rsidR="00810D4A" w:rsidRPr="00AB05C5">
        <w:rPr>
          <w:rFonts w:cstheme="minorHAnsi"/>
          <w:sz w:val="24"/>
          <w:szCs w:val="24"/>
          <w:lang w:val="es-ES"/>
        </w:rPr>
        <w:t xml:space="preserve"> 6 Premios Oscar (10 nominaciones). 5 Premios BAFTA (11 nominaciones). Top 10 mejores películas del año 2021 (American Film Institute) </w:t>
      </w:r>
    </w:p>
    <w:p w:rsidR="00BB5705" w:rsidRDefault="00BB5705" w:rsidP="00BB5705">
      <w:pPr>
        <w:rPr>
          <w:lang w:val="es-ES"/>
        </w:rPr>
      </w:pPr>
    </w:p>
    <w:p w:rsidR="00BE76F0" w:rsidRDefault="00BE76F0" w:rsidP="00BB5705">
      <w:pPr>
        <w:rPr>
          <w:lang w:val="es-ES"/>
        </w:rPr>
      </w:pPr>
    </w:p>
    <w:p w:rsidR="00BE76F0" w:rsidRDefault="00BE76F0" w:rsidP="00BB5705">
      <w:pPr>
        <w:rPr>
          <w:lang w:val="es-ES"/>
        </w:rPr>
      </w:pPr>
    </w:p>
    <w:p w:rsidR="00BE76F0" w:rsidRDefault="00BE76F0" w:rsidP="00BB5705">
      <w:pPr>
        <w:rPr>
          <w:lang w:val="es-ES"/>
        </w:rPr>
      </w:pPr>
    </w:p>
    <w:p w:rsidR="00AB05C5" w:rsidRPr="00AB05C5" w:rsidRDefault="00AB05C5" w:rsidP="00AB05C5">
      <w:pPr>
        <w:pStyle w:val="Ttulo2"/>
        <w:jc w:val="center"/>
        <w:rPr>
          <w:rFonts w:cstheme="minorHAnsi"/>
          <w:b/>
          <w:sz w:val="36"/>
          <w:szCs w:val="24"/>
          <w:lang w:val="es-ES"/>
        </w:rPr>
      </w:pPr>
      <w:r>
        <w:rPr>
          <w:rFonts w:cstheme="minorHAnsi"/>
          <w:b/>
          <w:sz w:val="36"/>
          <w:szCs w:val="24"/>
          <w:lang w:val="es-ES"/>
        </w:rPr>
        <w:lastRenderedPageBreak/>
        <w:t>4ª ESO y Bachillerato</w:t>
      </w:r>
    </w:p>
    <w:p w:rsidR="00AB05C5" w:rsidRPr="00E97F5A" w:rsidRDefault="00E97F5A" w:rsidP="00AB05C5">
      <w:pPr>
        <w:jc w:val="both"/>
        <w:rPr>
          <w:rFonts w:cstheme="minorHAnsi"/>
          <w:b/>
          <w:sz w:val="32"/>
          <w:szCs w:val="24"/>
          <w:u w:val="single"/>
          <w:lang w:val="es-ES"/>
        </w:rPr>
      </w:pPr>
      <w:r w:rsidRPr="00C120BD">
        <w:rPr>
          <w:rFonts w:cstheme="minorHAnsi"/>
          <w:b/>
          <w:noProof/>
          <w:sz w:val="24"/>
          <w:szCs w:val="24"/>
          <w:u w:val="single"/>
          <w:lang w:val="es-ES" w:eastAsia="es-ES" w:bidi="ar-SA"/>
        </w:rPr>
        <w:drawing>
          <wp:anchor distT="0" distB="0" distL="114300" distR="114300" simplePos="0" relativeHeight="251666432" behindDoc="0" locked="0" layoutInCell="1" allowOverlap="1">
            <wp:simplePos x="0" y="0"/>
            <wp:positionH relativeFrom="column">
              <wp:posOffset>-15240</wp:posOffset>
            </wp:positionH>
            <wp:positionV relativeFrom="paragraph">
              <wp:posOffset>529492</wp:posOffset>
            </wp:positionV>
            <wp:extent cx="2457450" cy="3509010"/>
            <wp:effectExtent l="0" t="0" r="0" b="0"/>
            <wp:wrapSquare wrapText="bothSides"/>
            <wp:docPr id="14" name="0 Imagen" descr="GOFISH_Ca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ISH_Cartel.jpg"/>
                    <pic:cNvPicPr/>
                  </pic:nvPicPr>
                  <pic:blipFill>
                    <a:blip r:embed="rId19">
                      <a:extLst>
                        <a:ext uri="{28A0092B-C50C-407E-A947-70E740481C1C}">
                          <a14:useLocalDpi xmlns:a14="http://schemas.microsoft.com/office/drawing/2010/main" val="0"/>
                        </a:ext>
                      </a:extLst>
                    </a:blip>
                    <a:stretch>
                      <a:fillRect/>
                    </a:stretch>
                  </pic:blipFill>
                  <pic:spPr>
                    <a:xfrm>
                      <a:off x="0" y="0"/>
                      <a:ext cx="2457450" cy="3509010"/>
                    </a:xfrm>
                    <a:prstGeom prst="rect">
                      <a:avLst/>
                    </a:prstGeom>
                  </pic:spPr>
                </pic:pic>
              </a:graphicData>
            </a:graphic>
            <wp14:sizeRelH relativeFrom="margin">
              <wp14:pctWidth>0</wp14:pctWidth>
            </wp14:sizeRelH>
            <wp14:sizeRelV relativeFrom="margin">
              <wp14:pctHeight>0</wp14:pctHeight>
            </wp14:sizeRelV>
          </wp:anchor>
        </w:drawing>
      </w:r>
      <w:r w:rsidR="00AB05C5" w:rsidRPr="00E97F5A">
        <w:rPr>
          <w:rFonts w:cstheme="minorHAnsi"/>
          <w:b/>
          <w:sz w:val="32"/>
          <w:szCs w:val="24"/>
          <w:u w:val="single"/>
          <w:lang w:val="es-ES"/>
        </w:rPr>
        <w:t>EL AMOR EN SU LUGAR</w:t>
      </w:r>
    </w:p>
    <w:p w:rsidR="00AB05C5" w:rsidRPr="00C120BD" w:rsidRDefault="00AB05C5" w:rsidP="00BB5705">
      <w:pPr>
        <w:jc w:val="both"/>
        <w:rPr>
          <w:rFonts w:cstheme="minorHAnsi"/>
          <w:sz w:val="24"/>
          <w:szCs w:val="24"/>
          <w:lang w:val="es-ES"/>
        </w:rPr>
      </w:pPr>
      <w:r w:rsidRPr="00C120BD">
        <w:rPr>
          <w:rFonts w:cstheme="minorHAnsi"/>
          <w:b/>
          <w:sz w:val="24"/>
          <w:szCs w:val="24"/>
          <w:lang w:val="es-ES"/>
        </w:rPr>
        <w:t>Sinopsis:</w:t>
      </w:r>
      <w:r w:rsidRPr="00C120BD">
        <w:rPr>
          <w:rFonts w:cstheme="minorHAnsi"/>
          <w:sz w:val="24"/>
          <w:szCs w:val="24"/>
          <w:lang w:val="es-ES"/>
        </w:rPr>
        <w:t xml:space="preserve"> Rodrigo Cortés dirige magistralmente una emocionante historia de supervivencia en 1942 en el gueto de Varsovia. Un gueto en el que la mayoría de las veces tenían que compartir piso varias familias y poco a poco el hacinamiento, el hambre, el frío y las epidemias acabaron con gran parte de la población. Pero a pesar de las penurias en el gueto se desarrollaba una activa vida educativa y cultural clandestina. Funcionaban bibliotecas secretas e incluso había orquesta y cinco teatros profesionales. La película narra la historia de un grupo de actores que representa una comedia musical del escritor y poeta Jerzy Jurandot. Durante la representación una de las actrices, Stefcia, tiene que decidir sobre la marcha si acepta escapar del gueto con su amigo y antiguo novio, dejando abandonados a su suerte a su novio y a su familia, ya que solo han podido reunir dinero para escapar dos personas. Stefcia va a tener la oportunidad de atravesar el muro, dejando atrás el hambre, el frío y la muerte. Pero también el amor, y de ahí el dilema. ¿Será capaz de abandonar a quién ama o logrará descubrir que el amor es también sacrificio y entrega? Una película sorprendente que es todo un canto a la vida, al arte y al amor en medio de las dificultades. </w:t>
      </w:r>
    </w:p>
    <w:p w:rsidR="00AB05C5" w:rsidRPr="00AB05C5" w:rsidRDefault="00AB05C5" w:rsidP="00AB05C5">
      <w:pPr>
        <w:pStyle w:val="Prrafodelista"/>
        <w:numPr>
          <w:ilvl w:val="0"/>
          <w:numId w:val="7"/>
        </w:numPr>
        <w:jc w:val="both"/>
        <w:rPr>
          <w:rFonts w:cstheme="minorHAnsi"/>
          <w:sz w:val="24"/>
          <w:szCs w:val="24"/>
          <w:lang w:val="es-ES"/>
        </w:rPr>
      </w:pPr>
      <w:r w:rsidRPr="00AB05C5">
        <w:rPr>
          <w:rFonts w:cstheme="minorHAnsi"/>
          <w:b/>
          <w:sz w:val="24"/>
          <w:szCs w:val="24"/>
          <w:lang w:val="es-ES"/>
        </w:rPr>
        <w:t>Tráiler:</w:t>
      </w:r>
      <w:r w:rsidRPr="00AB05C5">
        <w:rPr>
          <w:rFonts w:cstheme="minorHAnsi"/>
          <w:sz w:val="24"/>
          <w:szCs w:val="24"/>
          <w:lang w:val="es-ES"/>
        </w:rPr>
        <w:t xml:space="preserve"> </w:t>
      </w:r>
      <w:hyperlink r:id="rId20" w:history="1">
        <w:r w:rsidRPr="00AB05C5">
          <w:rPr>
            <w:rStyle w:val="Hipervnculo"/>
            <w:rFonts w:cstheme="minorHAnsi"/>
            <w:sz w:val="24"/>
            <w:szCs w:val="24"/>
            <w:lang w:val="es-ES"/>
          </w:rPr>
          <w:t>https://youtu.be/_4CUTjwpoWI</w:t>
        </w:r>
      </w:hyperlink>
    </w:p>
    <w:p w:rsidR="00AB05C5" w:rsidRPr="00AB05C5" w:rsidRDefault="00AB05C5" w:rsidP="00AB05C5">
      <w:pPr>
        <w:pStyle w:val="Prrafodelista"/>
        <w:numPr>
          <w:ilvl w:val="0"/>
          <w:numId w:val="7"/>
        </w:numPr>
        <w:jc w:val="both"/>
        <w:rPr>
          <w:rFonts w:cstheme="minorHAnsi"/>
          <w:sz w:val="24"/>
          <w:szCs w:val="24"/>
          <w:lang w:val="es-ES"/>
        </w:rPr>
      </w:pPr>
      <w:r w:rsidRPr="00AB05C5">
        <w:rPr>
          <w:rFonts w:cstheme="minorHAnsi"/>
          <w:b/>
          <w:sz w:val="24"/>
          <w:szCs w:val="24"/>
          <w:lang w:val="es-ES"/>
        </w:rPr>
        <w:t>Año:</w:t>
      </w:r>
      <w:r w:rsidRPr="00AB05C5">
        <w:rPr>
          <w:rFonts w:cstheme="minorHAnsi"/>
          <w:sz w:val="24"/>
          <w:szCs w:val="24"/>
          <w:lang w:val="es-ES"/>
        </w:rPr>
        <w:t xml:space="preserve"> 2021</w:t>
      </w:r>
    </w:p>
    <w:p w:rsidR="00AB05C5" w:rsidRPr="00AB05C5" w:rsidRDefault="00AB05C5" w:rsidP="00AB05C5">
      <w:pPr>
        <w:pStyle w:val="Prrafodelista"/>
        <w:numPr>
          <w:ilvl w:val="0"/>
          <w:numId w:val="7"/>
        </w:numPr>
        <w:jc w:val="both"/>
        <w:rPr>
          <w:rFonts w:cstheme="minorHAnsi"/>
          <w:sz w:val="24"/>
          <w:szCs w:val="24"/>
          <w:lang w:val="es-ES"/>
        </w:rPr>
      </w:pPr>
      <w:r w:rsidRPr="00AB05C5">
        <w:rPr>
          <w:rFonts w:cstheme="minorHAnsi"/>
          <w:b/>
          <w:sz w:val="24"/>
          <w:szCs w:val="24"/>
          <w:lang w:val="es-ES"/>
        </w:rPr>
        <w:t>País:</w:t>
      </w:r>
      <w:r w:rsidRPr="00AB05C5">
        <w:rPr>
          <w:rFonts w:cstheme="minorHAnsi"/>
          <w:sz w:val="24"/>
          <w:szCs w:val="24"/>
          <w:lang w:val="es-ES"/>
        </w:rPr>
        <w:t xml:space="preserve"> España, Reino Unido.</w:t>
      </w:r>
    </w:p>
    <w:p w:rsidR="00AB05C5" w:rsidRPr="00AB05C5" w:rsidRDefault="00AB05C5" w:rsidP="00AB05C5">
      <w:pPr>
        <w:pStyle w:val="Prrafodelista"/>
        <w:numPr>
          <w:ilvl w:val="0"/>
          <w:numId w:val="7"/>
        </w:numPr>
        <w:jc w:val="both"/>
        <w:rPr>
          <w:rFonts w:cstheme="minorHAnsi"/>
          <w:sz w:val="24"/>
          <w:szCs w:val="24"/>
          <w:lang w:val="es-ES"/>
        </w:rPr>
      </w:pPr>
      <w:r w:rsidRPr="00AB05C5">
        <w:rPr>
          <w:rFonts w:cstheme="minorHAnsi"/>
          <w:b/>
          <w:sz w:val="24"/>
          <w:szCs w:val="24"/>
          <w:lang w:val="es-ES"/>
        </w:rPr>
        <w:t>Distribuidora:</w:t>
      </w:r>
      <w:r w:rsidRPr="00AB05C5">
        <w:rPr>
          <w:rFonts w:cstheme="minorHAnsi"/>
          <w:sz w:val="24"/>
          <w:szCs w:val="24"/>
          <w:lang w:val="es-ES"/>
        </w:rPr>
        <w:t xml:space="preserve"> A Contracorriente films.</w:t>
      </w:r>
    </w:p>
    <w:p w:rsidR="00AB05C5" w:rsidRPr="00AB05C5" w:rsidRDefault="00AB05C5" w:rsidP="00AB05C5">
      <w:pPr>
        <w:pStyle w:val="Prrafodelista"/>
        <w:numPr>
          <w:ilvl w:val="0"/>
          <w:numId w:val="7"/>
        </w:numPr>
        <w:jc w:val="both"/>
        <w:rPr>
          <w:rFonts w:cstheme="minorHAnsi"/>
          <w:sz w:val="24"/>
          <w:szCs w:val="24"/>
          <w:lang w:val="es-ES"/>
        </w:rPr>
      </w:pPr>
      <w:r w:rsidRPr="00AB05C5">
        <w:rPr>
          <w:rFonts w:cstheme="minorHAnsi"/>
          <w:b/>
          <w:sz w:val="24"/>
          <w:szCs w:val="24"/>
          <w:lang w:val="es-ES"/>
        </w:rPr>
        <w:t>Duración:</w:t>
      </w:r>
      <w:r w:rsidRPr="00AB05C5">
        <w:rPr>
          <w:rFonts w:cstheme="minorHAnsi"/>
          <w:sz w:val="24"/>
          <w:szCs w:val="24"/>
          <w:lang w:val="es-ES"/>
        </w:rPr>
        <w:t xml:space="preserve"> 103</w:t>
      </w:r>
    </w:p>
    <w:p w:rsidR="00AB05C5" w:rsidRPr="00AB05C5" w:rsidRDefault="00AB05C5" w:rsidP="00AB05C5">
      <w:pPr>
        <w:pStyle w:val="Prrafodelista"/>
        <w:numPr>
          <w:ilvl w:val="0"/>
          <w:numId w:val="7"/>
        </w:numPr>
        <w:jc w:val="both"/>
        <w:rPr>
          <w:rFonts w:cstheme="minorHAnsi"/>
          <w:sz w:val="24"/>
          <w:szCs w:val="24"/>
          <w:lang w:val="es-ES"/>
        </w:rPr>
      </w:pPr>
      <w:r w:rsidRPr="00AB05C5">
        <w:rPr>
          <w:rFonts w:cstheme="minorHAnsi"/>
          <w:b/>
          <w:sz w:val="24"/>
          <w:szCs w:val="24"/>
          <w:lang w:val="es-ES"/>
        </w:rPr>
        <w:t>Género:</w:t>
      </w:r>
      <w:r w:rsidRPr="00AB05C5">
        <w:rPr>
          <w:rFonts w:cstheme="minorHAnsi"/>
          <w:sz w:val="24"/>
          <w:szCs w:val="24"/>
          <w:lang w:val="es-ES"/>
        </w:rPr>
        <w:t xml:space="preserve"> Drama histórico. Música. Romance.</w:t>
      </w:r>
    </w:p>
    <w:p w:rsidR="00AB05C5" w:rsidRPr="00AB05C5" w:rsidRDefault="00AB05C5" w:rsidP="00AB05C5">
      <w:pPr>
        <w:pStyle w:val="Prrafodelista"/>
        <w:numPr>
          <w:ilvl w:val="0"/>
          <w:numId w:val="7"/>
        </w:numPr>
        <w:jc w:val="both"/>
        <w:rPr>
          <w:rFonts w:cstheme="minorHAnsi"/>
          <w:sz w:val="24"/>
          <w:szCs w:val="24"/>
          <w:lang w:val="es-ES"/>
        </w:rPr>
      </w:pPr>
      <w:r w:rsidRPr="00AB05C5">
        <w:rPr>
          <w:rFonts w:cstheme="minorHAnsi"/>
          <w:b/>
          <w:sz w:val="24"/>
          <w:szCs w:val="24"/>
          <w:lang w:val="es-ES"/>
        </w:rPr>
        <w:t>Temas:</w:t>
      </w:r>
      <w:r w:rsidRPr="00AB05C5">
        <w:rPr>
          <w:rFonts w:cstheme="minorHAnsi"/>
          <w:sz w:val="24"/>
          <w:szCs w:val="24"/>
          <w:lang w:val="es-ES"/>
        </w:rPr>
        <w:t xml:space="preserve"> Arte. Teatro. Familia. Convivencia. Nazismo.</w:t>
      </w:r>
    </w:p>
    <w:p w:rsidR="00AB05C5" w:rsidRPr="00AB05C5" w:rsidRDefault="00AB05C5" w:rsidP="00AB05C5">
      <w:pPr>
        <w:pStyle w:val="Prrafodelista"/>
        <w:numPr>
          <w:ilvl w:val="0"/>
          <w:numId w:val="7"/>
        </w:numPr>
        <w:jc w:val="both"/>
        <w:rPr>
          <w:rFonts w:cstheme="minorHAnsi"/>
          <w:sz w:val="24"/>
          <w:szCs w:val="24"/>
          <w:lang w:val="es-ES"/>
        </w:rPr>
      </w:pPr>
      <w:r w:rsidRPr="00AB05C5">
        <w:rPr>
          <w:rFonts w:cstheme="minorHAnsi"/>
          <w:b/>
          <w:sz w:val="24"/>
          <w:szCs w:val="24"/>
          <w:lang w:val="es-ES"/>
        </w:rPr>
        <w:t>Valores:</w:t>
      </w:r>
      <w:r w:rsidRPr="00AB05C5">
        <w:rPr>
          <w:rFonts w:cstheme="minorHAnsi"/>
          <w:sz w:val="24"/>
          <w:szCs w:val="24"/>
          <w:lang w:val="es-ES"/>
        </w:rPr>
        <w:t xml:space="preserve"> Amor. Lealtad. Sacrificio. Perseverancia. Responsabilidad. Empatía. Esperanza. </w:t>
      </w:r>
    </w:p>
    <w:p w:rsidR="00AB05C5" w:rsidRPr="00AB05C5" w:rsidRDefault="00AB05C5" w:rsidP="00AB05C5">
      <w:pPr>
        <w:pStyle w:val="Prrafodelista"/>
        <w:numPr>
          <w:ilvl w:val="0"/>
          <w:numId w:val="7"/>
        </w:numPr>
        <w:jc w:val="both"/>
        <w:rPr>
          <w:rFonts w:cstheme="minorHAnsi"/>
          <w:sz w:val="24"/>
          <w:szCs w:val="24"/>
          <w:lang w:val="es-ES"/>
        </w:rPr>
      </w:pPr>
      <w:r w:rsidRPr="00AB05C5">
        <w:rPr>
          <w:rFonts w:cstheme="minorHAnsi"/>
          <w:b/>
          <w:sz w:val="24"/>
          <w:szCs w:val="24"/>
          <w:lang w:val="es-ES"/>
        </w:rPr>
        <w:t>Edad recomendada:</w:t>
      </w:r>
      <w:r w:rsidRPr="00AB05C5">
        <w:rPr>
          <w:rFonts w:cstheme="minorHAnsi"/>
          <w:sz w:val="24"/>
          <w:szCs w:val="24"/>
          <w:lang w:val="es-ES"/>
        </w:rPr>
        <w:t xml:space="preserve"> NR-7 </w:t>
      </w:r>
    </w:p>
    <w:p w:rsidR="00AB05C5" w:rsidRPr="00AB05C5" w:rsidRDefault="00AB05C5" w:rsidP="00AB05C5">
      <w:pPr>
        <w:pStyle w:val="Prrafodelista"/>
        <w:numPr>
          <w:ilvl w:val="0"/>
          <w:numId w:val="7"/>
        </w:numPr>
        <w:jc w:val="both"/>
        <w:rPr>
          <w:rFonts w:cstheme="minorHAnsi"/>
          <w:sz w:val="24"/>
          <w:szCs w:val="24"/>
          <w:lang w:val="es-ES"/>
        </w:rPr>
      </w:pPr>
      <w:r w:rsidRPr="00AB05C5">
        <w:rPr>
          <w:rFonts w:cstheme="minorHAnsi"/>
          <w:b/>
          <w:sz w:val="24"/>
          <w:szCs w:val="24"/>
          <w:lang w:val="es-ES"/>
        </w:rPr>
        <w:t>Premios:</w:t>
      </w:r>
      <w:r w:rsidRPr="00AB05C5">
        <w:rPr>
          <w:rFonts w:cstheme="minorHAnsi"/>
          <w:sz w:val="24"/>
          <w:szCs w:val="24"/>
          <w:lang w:val="es-ES"/>
        </w:rPr>
        <w:t xml:space="preserve"> 2021 </w:t>
      </w:r>
      <w:r w:rsidRPr="00AB05C5">
        <w:rPr>
          <w:rFonts w:cstheme="minorHAnsi"/>
          <w:color w:val="333333"/>
          <w:sz w:val="24"/>
          <w:szCs w:val="24"/>
          <w:lang w:val="es-ES"/>
        </w:rPr>
        <w:t>Premios Goya (Nominada a mejor dirección de producción y vestuario)</w:t>
      </w:r>
      <w:r w:rsidRPr="00AB05C5">
        <w:rPr>
          <w:rFonts w:cstheme="minorHAnsi"/>
          <w:sz w:val="24"/>
          <w:szCs w:val="24"/>
          <w:lang w:val="es-ES"/>
        </w:rPr>
        <w:t xml:space="preserve">. </w:t>
      </w:r>
      <w:r w:rsidRPr="00AB05C5">
        <w:rPr>
          <w:rFonts w:cstheme="minorHAnsi"/>
          <w:color w:val="333333"/>
          <w:sz w:val="24"/>
          <w:szCs w:val="24"/>
          <w:lang w:val="es-ES"/>
        </w:rPr>
        <w:t>Premios Feroz (Mejor dirección)</w:t>
      </w:r>
      <w:r w:rsidRPr="00AB05C5">
        <w:rPr>
          <w:rFonts w:cstheme="minorHAnsi"/>
          <w:sz w:val="24"/>
          <w:szCs w:val="24"/>
          <w:lang w:val="es-ES"/>
        </w:rPr>
        <w:t xml:space="preserve"> </w:t>
      </w:r>
      <w:r w:rsidRPr="00AB05C5">
        <w:rPr>
          <w:rFonts w:cstheme="minorHAnsi"/>
          <w:color w:val="333333"/>
          <w:sz w:val="24"/>
          <w:szCs w:val="24"/>
          <w:lang w:val="es-ES"/>
        </w:rPr>
        <w:t>Premios Gaudí: Nominada a mejor vestuario y dirección artística.</w:t>
      </w:r>
    </w:p>
    <w:p w:rsidR="00BB5705" w:rsidRDefault="00BB5705" w:rsidP="00BB5705">
      <w:pPr>
        <w:rPr>
          <w:lang w:val="es-ES"/>
        </w:rPr>
      </w:pPr>
    </w:p>
    <w:p w:rsidR="00BE76F0" w:rsidRDefault="00BE76F0" w:rsidP="00BB5705">
      <w:pPr>
        <w:rPr>
          <w:lang w:val="es-ES"/>
        </w:rPr>
      </w:pPr>
    </w:p>
    <w:p w:rsidR="00BE76F0" w:rsidRDefault="00BE76F0" w:rsidP="00BB5705">
      <w:pPr>
        <w:rPr>
          <w:lang w:val="es-ES"/>
        </w:rPr>
      </w:pPr>
    </w:p>
    <w:p w:rsidR="00BE76F0" w:rsidRDefault="00BE76F0" w:rsidP="00BB5705">
      <w:pPr>
        <w:rPr>
          <w:lang w:val="es-ES"/>
        </w:rPr>
      </w:pPr>
    </w:p>
    <w:p w:rsidR="00BB5705" w:rsidRDefault="00BB5705" w:rsidP="00BB5705">
      <w:pPr>
        <w:rPr>
          <w:lang w:val="es-ES"/>
        </w:rPr>
      </w:pPr>
    </w:p>
    <w:p w:rsidR="00D34E66" w:rsidRPr="00AB05C5" w:rsidRDefault="00650256" w:rsidP="00AB05C5">
      <w:pPr>
        <w:pStyle w:val="Ttulo2"/>
        <w:jc w:val="center"/>
        <w:rPr>
          <w:rFonts w:cstheme="minorHAnsi"/>
          <w:b/>
          <w:sz w:val="36"/>
          <w:szCs w:val="24"/>
          <w:lang w:val="es-ES"/>
        </w:rPr>
      </w:pPr>
      <w:r w:rsidRPr="00AB05C5">
        <w:rPr>
          <w:rFonts w:cstheme="minorHAnsi"/>
          <w:b/>
          <w:sz w:val="36"/>
          <w:szCs w:val="24"/>
          <w:lang w:val="es-ES"/>
        </w:rPr>
        <w:lastRenderedPageBreak/>
        <w:t>BACHILLERATO</w:t>
      </w:r>
    </w:p>
    <w:p w:rsidR="00E50B40" w:rsidRPr="00E97F5A" w:rsidRDefault="00E97F5A" w:rsidP="00D243F0">
      <w:pPr>
        <w:jc w:val="both"/>
        <w:rPr>
          <w:rFonts w:cstheme="minorHAnsi"/>
          <w:b/>
          <w:sz w:val="32"/>
          <w:szCs w:val="24"/>
          <w:u w:val="single"/>
          <w:lang w:val="es-ES"/>
        </w:rPr>
      </w:pPr>
      <w:r w:rsidRPr="00C120BD">
        <w:rPr>
          <w:rFonts w:cstheme="minorHAnsi"/>
          <w:b/>
          <w:noProof/>
          <w:sz w:val="24"/>
          <w:szCs w:val="24"/>
          <w:u w:val="single"/>
          <w:lang w:val="es-ES" w:eastAsia="es-ES" w:bidi="ar-SA"/>
        </w:rPr>
        <w:drawing>
          <wp:anchor distT="0" distB="0" distL="114300" distR="114300" simplePos="0" relativeHeight="251667456" behindDoc="0" locked="0" layoutInCell="1" allowOverlap="1">
            <wp:simplePos x="0" y="0"/>
            <wp:positionH relativeFrom="column">
              <wp:posOffset>51435</wp:posOffset>
            </wp:positionH>
            <wp:positionV relativeFrom="paragraph">
              <wp:posOffset>537552</wp:posOffset>
            </wp:positionV>
            <wp:extent cx="2400300" cy="3455670"/>
            <wp:effectExtent l="0" t="0" r="0" b="0"/>
            <wp:wrapSquare wrapText="bothSides"/>
            <wp:docPr id="12" name="0 Imagen" descr="GOFISH_Ca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ISH_Cartel.jpg"/>
                    <pic:cNvPicPr/>
                  </pic:nvPicPr>
                  <pic:blipFill>
                    <a:blip r:embed="rId21">
                      <a:extLst>
                        <a:ext uri="{28A0092B-C50C-407E-A947-70E740481C1C}">
                          <a14:useLocalDpi xmlns:a14="http://schemas.microsoft.com/office/drawing/2010/main" val="0"/>
                        </a:ext>
                      </a:extLst>
                    </a:blip>
                    <a:stretch>
                      <a:fillRect/>
                    </a:stretch>
                  </pic:blipFill>
                  <pic:spPr>
                    <a:xfrm>
                      <a:off x="0" y="0"/>
                      <a:ext cx="2400300" cy="3455670"/>
                    </a:xfrm>
                    <a:prstGeom prst="rect">
                      <a:avLst/>
                    </a:prstGeom>
                  </pic:spPr>
                </pic:pic>
              </a:graphicData>
            </a:graphic>
            <wp14:sizeRelH relativeFrom="margin">
              <wp14:pctWidth>0</wp14:pctWidth>
            </wp14:sizeRelH>
            <wp14:sizeRelV relativeFrom="margin">
              <wp14:pctHeight>0</wp14:pctHeight>
            </wp14:sizeRelV>
          </wp:anchor>
        </w:drawing>
      </w:r>
      <w:r w:rsidR="00854676" w:rsidRPr="00E97F5A">
        <w:rPr>
          <w:rFonts w:cstheme="minorHAnsi"/>
          <w:b/>
          <w:sz w:val="32"/>
          <w:szCs w:val="24"/>
          <w:u w:val="single"/>
          <w:lang w:val="es-ES"/>
        </w:rPr>
        <w:t>EL MILAGRO DEL PADRE STU</w:t>
      </w:r>
    </w:p>
    <w:p w:rsidR="00885005" w:rsidRPr="00C120BD" w:rsidRDefault="00E50B40" w:rsidP="00BB5705">
      <w:pPr>
        <w:jc w:val="both"/>
        <w:rPr>
          <w:rFonts w:cstheme="minorHAnsi"/>
          <w:sz w:val="24"/>
          <w:szCs w:val="24"/>
          <w:lang w:val="es-ES"/>
        </w:rPr>
      </w:pPr>
      <w:r w:rsidRPr="00C120BD">
        <w:rPr>
          <w:rFonts w:cstheme="minorHAnsi"/>
          <w:b/>
          <w:sz w:val="24"/>
          <w:szCs w:val="24"/>
          <w:lang w:val="es-ES"/>
        </w:rPr>
        <w:t>Sinopsis:</w:t>
      </w:r>
      <w:r w:rsidR="00D34E66" w:rsidRPr="00C120BD">
        <w:rPr>
          <w:rFonts w:cstheme="minorHAnsi"/>
          <w:sz w:val="24"/>
          <w:szCs w:val="24"/>
          <w:lang w:val="es-ES"/>
        </w:rPr>
        <w:t xml:space="preserve"> </w:t>
      </w:r>
      <w:r w:rsidR="00885005" w:rsidRPr="00C120BD">
        <w:rPr>
          <w:rFonts w:cstheme="minorHAnsi"/>
          <w:sz w:val="24"/>
          <w:szCs w:val="24"/>
          <w:lang w:val="es-ES"/>
        </w:rPr>
        <w:t xml:space="preserve">Basada en hechos reales, nos cuenta la historia de un exboxeador, Stuart Long, que se traslada a Los Ángeles como muchos otros, intentando cumplir su sueño de ser actor. Mientras trabaja en un supermercado intenta conquistar a una catequista católica, Carmen, de la que se ha enamorado, pero que parece insensible a sus encantos y sentido del humor. Para acercarse a ella, aunque es agnóstico, comienza a ir a misa. Tras un accidente siente que Dios le ha dado una oportunidad para empezar de nuevo y se plantea la vocación sacerdotal, cambiando radicalmente de vida y siendo toda una inspiración para los que le rodean, manteniendo su personalidad y su sentido del humor. Stu sabe acompañar a los más alejados de Dios y permanece fiel a pesar de que padece una dura enfermedad degenerativa. Una historia de conversión y redención que nos ayuda a reflexionar sobre la vocación, tanto sacerdotal como matrimonial. </w:t>
      </w:r>
    </w:p>
    <w:p w:rsidR="00E50B40" w:rsidRPr="00AB05C5" w:rsidRDefault="00AB05C5" w:rsidP="00AB05C5">
      <w:pPr>
        <w:pStyle w:val="Prrafodelista"/>
        <w:numPr>
          <w:ilvl w:val="0"/>
          <w:numId w:val="8"/>
        </w:numPr>
        <w:spacing w:line="240" w:lineRule="auto"/>
        <w:jc w:val="both"/>
        <w:rPr>
          <w:rFonts w:cstheme="minorHAnsi"/>
          <w:sz w:val="24"/>
          <w:szCs w:val="24"/>
          <w:lang w:val="es-ES"/>
        </w:rPr>
      </w:pPr>
      <w:r w:rsidRPr="00AB05C5">
        <w:rPr>
          <w:rFonts w:cstheme="minorHAnsi"/>
          <w:b/>
          <w:sz w:val="24"/>
          <w:szCs w:val="24"/>
          <w:lang w:val="es-ES"/>
        </w:rPr>
        <w:t>Tráiler</w:t>
      </w:r>
      <w:r w:rsidR="00E50B40" w:rsidRPr="00AB05C5">
        <w:rPr>
          <w:rFonts w:cstheme="minorHAnsi"/>
          <w:b/>
          <w:sz w:val="24"/>
          <w:szCs w:val="24"/>
          <w:lang w:val="es-ES"/>
        </w:rPr>
        <w:t>:</w:t>
      </w:r>
      <w:r w:rsidR="00885005" w:rsidRPr="00AB05C5">
        <w:rPr>
          <w:rFonts w:cstheme="minorHAnsi"/>
          <w:sz w:val="24"/>
          <w:szCs w:val="24"/>
          <w:lang w:val="es-ES"/>
        </w:rPr>
        <w:t xml:space="preserve"> </w:t>
      </w:r>
      <w:hyperlink r:id="rId22" w:history="1">
        <w:r w:rsidR="00885005" w:rsidRPr="00AB05C5">
          <w:rPr>
            <w:rStyle w:val="Hipervnculo"/>
            <w:rFonts w:cstheme="minorHAnsi"/>
            <w:sz w:val="24"/>
            <w:szCs w:val="24"/>
            <w:lang w:val="es-ES"/>
          </w:rPr>
          <w:t>https://youtu.be/f-p516ykDRE</w:t>
        </w:r>
      </w:hyperlink>
    </w:p>
    <w:p w:rsidR="00E50B40" w:rsidRPr="00AB05C5" w:rsidRDefault="00E50B40" w:rsidP="00AB05C5">
      <w:pPr>
        <w:pStyle w:val="Prrafodelista"/>
        <w:numPr>
          <w:ilvl w:val="0"/>
          <w:numId w:val="8"/>
        </w:numPr>
        <w:spacing w:line="240" w:lineRule="auto"/>
        <w:jc w:val="both"/>
        <w:rPr>
          <w:rFonts w:cstheme="minorHAnsi"/>
          <w:sz w:val="24"/>
          <w:szCs w:val="24"/>
          <w:lang w:val="es-ES"/>
        </w:rPr>
      </w:pPr>
      <w:r w:rsidRPr="00AB05C5">
        <w:rPr>
          <w:rFonts w:cstheme="minorHAnsi"/>
          <w:b/>
          <w:sz w:val="24"/>
          <w:szCs w:val="24"/>
          <w:lang w:val="es-ES"/>
        </w:rPr>
        <w:t>Año:</w:t>
      </w:r>
      <w:r w:rsidR="001B0851" w:rsidRPr="00AB05C5">
        <w:rPr>
          <w:rFonts w:cstheme="minorHAnsi"/>
          <w:sz w:val="24"/>
          <w:szCs w:val="24"/>
          <w:lang w:val="es-ES"/>
        </w:rPr>
        <w:t xml:space="preserve"> 2022</w:t>
      </w:r>
    </w:p>
    <w:p w:rsidR="00E50B40" w:rsidRPr="00AB05C5" w:rsidRDefault="00E50B40" w:rsidP="00AB05C5">
      <w:pPr>
        <w:pStyle w:val="Prrafodelista"/>
        <w:numPr>
          <w:ilvl w:val="0"/>
          <w:numId w:val="8"/>
        </w:numPr>
        <w:spacing w:line="240" w:lineRule="auto"/>
        <w:jc w:val="both"/>
        <w:rPr>
          <w:rFonts w:cstheme="minorHAnsi"/>
          <w:sz w:val="24"/>
          <w:szCs w:val="24"/>
          <w:lang w:val="es-ES"/>
        </w:rPr>
      </w:pPr>
      <w:r w:rsidRPr="00AB05C5">
        <w:rPr>
          <w:rFonts w:cstheme="minorHAnsi"/>
          <w:b/>
          <w:sz w:val="24"/>
          <w:szCs w:val="24"/>
          <w:lang w:val="es-ES"/>
        </w:rPr>
        <w:t>País:</w:t>
      </w:r>
      <w:r w:rsidR="001B0851" w:rsidRPr="00AB05C5">
        <w:rPr>
          <w:rFonts w:cstheme="minorHAnsi"/>
          <w:sz w:val="24"/>
          <w:szCs w:val="24"/>
          <w:lang w:val="es-ES"/>
        </w:rPr>
        <w:t xml:space="preserve"> EE.UU.</w:t>
      </w:r>
    </w:p>
    <w:p w:rsidR="00E50B40" w:rsidRPr="00AB05C5" w:rsidRDefault="00E50B40" w:rsidP="00AB05C5">
      <w:pPr>
        <w:pStyle w:val="Prrafodelista"/>
        <w:numPr>
          <w:ilvl w:val="0"/>
          <w:numId w:val="8"/>
        </w:numPr>
        <w:spacing w:line="240" w:lineRule="auto"/>
        <w:jc w:val="both"/>
        <w:rPr>
          <w:rFonts w:cstheme="minorHAnsi"/>
          <w:sz w:val="24"/>
          <w:szCs w:val="24"/>
          <w:lang w:val="es-ES"/>
        </w:rPr>
      </w:pPr>
      <w:r w:rsidRPr="00AB05C5">
        <w:rPr>
          <w:rFonts w:cstheme="minorHAnsi"/>
          <w:b/>
          <w:sz w:val="24"/>
          <w:szCs w:val="24"/>
          <w:lang w:val="es-ES"/>
        </w:rPr>
        <w:t>Distribuidora:</w:t>
      </w:r>
      <w:r w:rsidR="00C058C8" w:rsidRPr="00AB05C5">
        <w:rPr>
          <w:rFonts w:cstheme="minorHAnsi"/>
          <w:sz w:val="24"/>
          <w:szCs w:val="24"/>
          <w:lang w:val="es-ES"/>
        </w:rPr>
        <w:t xml:space="preserve"> Sony Pictures</w:t>
      </w:r>
    </w:p>
    <w:p w:rsidR="00050E23" w:rsidRPr="00AB05C5" w:rsidRDefault="00050E23" w:rsidP="00AB05C5">
      <w:pPr>
        <w:pStyle w:val="Prrafodelista"/>
        <w:numPr>
          <w:ilvl w:val="0"/>
          <w:numId w:val="8"/>
        </w:numPr>
        <w:spacing w:line="240" w:lineRule="auto"/>
        <w:jc w:val="both"/>
        <w:rPr>
          <w:rFonts w:cstheme="minorHAnsi"/>
          <w:sz w:val="24"/>
          <w:szCs w:val="24"/>
          <w:lang w:val="es-ES"/>
        </w:rPr>
      </w:pPr>
      <w:r w:rsidRPr="00AB05C5">
        <w:rPr>
          <w:rFonts w:cstheme="minorHAnsi"/>
          <w:b/>
          <w:sz w:val="24"/>
          <w:szCs w:val="24"/>
          <w:lang w:val="es-ES"/>
        </w:rPr>
        <w:t>Duración:</w:t>
      </w:r>
      <w:r w:rsidR="001B0851" w:rsidRPr="00AB05C5">
        <w:rPr>
          <w:rFonts w:cstheme="minorHAnsi"/>
          <w:sz w:val="24"/>
          <w:szCs w:val="24"/>
          <w:lang w:val="es-ES"/>
        </w:rPr>
        <w:t xml:space="preserve"> 124 min.</w:t>
      </w:r>
    </w:p>
    <w:p w:rsidR="00E50B40" w:rsidRPr="00AB05C5" w:rsidRDefault="00E50B40" w:rsidP="00AB05C5">
      <w:pPr>
        <w:pStyle w:val="Prrafodelista"/>
        <w:numPr>
          <w:ilvl w:val="0"/>
          <w:numId w:val="8"/>
        </w:numPr>
        <w:spacing w:line="240" w:lineRule="auto"/>
        <w:jc w:val="both"/>
        <w:rPr>
          <w:rFonts w:cstheme="minorHAnsi"/>
          <w:sz w:val="24"/>
          <w:szCs w:val="24"/>
          <w:lang w:val="es-ES"/>
        </w:rPr>
      </w:pPr>
      <w:r w:rsidRPr="00AB05C5">
        <w:rPr>
          <w:rFonts w:cstheme="minorHAnsi"/>
          <w:b/>
          <w:sz w:val="24"/>
          <w:szCs w:val="24"/>
          <w:lang w:val="es-ES"/>
        </w:rPr>
        <w:t>Género:</w:t>
      </w:r>
      <w:r w:rsidR="001B0851" w:rsidRPr="00AB05C5">
        <w:rPr>
          <w:rFonts w:cstheme="minorHAnsi"/>
          <w:sz w:val="24"/>
          <w:szCs w:val="24"/>
          <w:lang w:val="es-ES"/>
        </w:rPr>
        <w:t xml:space="preserve"> Drama</w:t>
      </w:r>
      <w:r w:rsidR="00A30D7D" w:rsidRPr="00AB05C5">
        <w:rPr>
          <w:rFonts w:cstheme="minorHAnsi"/>
          <w:sz w:val="24"/>
          <w:szCs w:val="24"/>
          <w:lang w:val="es-ES"/>
        </w:rPr>
        <w:t xml:space="preserve"> social</w:t>
      </w:r>
      <w:r w:rsidR="001B0851" w:rsidRPr="00AB05C5">
        <w:rPr>
          <w:rFonts w:cstheme="minorHAnsi"/>
          <w:sz w:val="24"/>
          <w:szCs w:val="24"/>
          <w:lang w:val="es-ES"/>
        </w:rPr>
        <w:t>. Biográfico.</w:t>
      </w:r>
      <w:r w:rsidR="007F38C0" w:rsidRPr="00AB05C5">
        <w:rPr>
          <w:rFonts w:cstheme="minorHAnsi"/>
          <w:sz w:val="24"/>
          <w:szCs w:val="24"/>
          <w:lang w:val="es-ES"/>
        </w:rPr>
        <w:t xml:space="preserve"> Religión. </w:t>
      </w:r>
    </w:p>
    <w:p w:rsidR="00E50B40" w:rsidRPr="00AB05C5" w:rsidRDefault="00E50B40" w:rsidP="00AB05C5">
      <w:pPr>
        <w:pStyle w:val="Prrafodelista"/>
        <w:numPr>
          <w:ilvl w:val="0"/>
          <w:numId w:val="8"/>
        </w:numPr>
        <w:spacing w:line="240" w:lineRule="auto"/>
        <w:jc w:val="both"/>
        <w:rPr>
          <w:rFonts w:cstheme="minorHAnsi"/>
          <w:sz w:val="24"/>
          <w:szCs w:val="24"/>
          <w:lang w:val="es-ES"/>
        </w:rPr>
      </w:pPr>
      <w:r w:rsidRPr="00AB05C5">
        <w:rPr>
          <w:rFonts w:cstheme="minorHAnsi"/>
          <w:b/>
          <w:sz w:val="24"/>
          <w:szCs w:val="24"/>
          <w:lang w:val="es-ES"/>
        </w:rPr>
        <w:t>Temas:</w:t>
      </w:r>
      <w:r w:rsidR="00D34E66" w:rsidRPr="00AB05C5">
        <w:rPr>
          <w:rFonts w:cstheme="minorHAnsi"/>
          <w:sz w:val="24"/>
          <w:szCs w:val="24"/>
          <w:lang w:val="es-ES"/>
        </w:rPr>
        <w:t xml:space="preserve"> Vocación. Vocación sacerdotal. Familia. Adicciones. Enfermedad. Nuevas oportunidades.</w:t>
      </w:r>
      <w:r w:rsidR="00A30D7D" w:rsidRPr="00AB05C5">
        <w:rPr>
          <w:rFonts w:cstheme="minorHAnsi"/>
          <w:sz w:val="24"/>
          <w:szCs w:val="24"/>
          <w:lang w:val="es-ES"/>
        </w:rPr>
        <w:t xml:space="preserve"> Conversión. Catolicismo. Redención.</w:t>
      </w:r>
    </w:p>
    <w:p w:rsidR="00E50B40" w:rsidRPr="00AB05C5" w:rsidRDefault="00E50B40" w:rsidP="00AB05C5">
      <w:pPr>
        <w:pStyle w:val="Prrafodelista"/>
        <w:numPr>
          <w:ilvl w:val="0"/>
          <w:numId w:val="8"/>
        </w:numPr>
        <w:spacing w:line="240" w:lineRule="auto"/>
        <w:jc w:val="both"/>
        <w:rPr>
          <w:rFonts w:cstheme="minorHAnsi"/>
          <w:sz w:val="24"/>
          <w:szCs w:val="24"/>
          <w:lang w:val="es-ES"/>
        </w:rPr>
      </w:pPr>
      <w:r w:rsidRPr="00AB05C5">
        <w:rPr>
          <w:rFonts w:cstheme="minorHAnsi"/>
          <w:b/>
          <w:sz w:val="24"/>
          <w:szCs w:val="24"/>
          <w:lang w:val="es-ES"/>
        </w:rPr>
        <w:t>Valores:</w:t>
      </w:r>
      <w:r w:rsidR="00D34E66" w:rsidRPr="00AB05C5">
        <w:rPr>
          <w:rFonts w:cstheme="minorHAnsi"/>
          <w:sz w:val="24"/>
          <w:szCs w:val="24"/>
          <w:lang w:val="es-ES"/>
        </w:rPr>
        <w:t xml:space="preserve"> Fe. </w:t>
      </w:r>
      <w:r w:rsidR="00A30D7D" w:rsidRPr="00AB05C5">
        <w:rPr>
          <w:rFonts w:cstheme="minorHAnsi"/>
          <w:sz w:val="24"/>
          <w:szCs w:val="24"/>
          <w:lang w:val="es-ES"/>
        </w:rPr>
        <w:t xml:space="preserve">Caridad. </w:t>
      </w:r>
      <w:r w:rsidR="00D34E66" w:rsidRPr="00AB05C5">
        <w:rPr>
          <w:rFonts w:cstheme="minorHAnsi"/>
          <w:sz w:val="24"/>
          <w:szCs w:val="24"/>
          <w:lang w:val="es-ES"/>
        </w:rPr>
        <w:t xml:space="preserve">Compromiso. Responsabilidad. Perdón. </w:t>
      </w:r>
      <w:r w:rsidR="00A30D7D" w:rsidRPr="00AB05C5">
        <w:rPr>
          <w:rFonts w:cstheme="minorHAnsi"/>
          <w:sz w:val="24"/>
          <w:szCs w:val="24"/>
          <w:lang w:val="es-ES"/>
        </w:rPr>
        <w:t xml:space="preserve">Oración. </w:t>
      </w:r>
      <w:r w:rsidR="00D34E66" w:rsidRPr="00AB05C5">
        <w:rPr>
          <w:rFonts w:cstheme="minorHAnsi"/>
          <w:sz w:val="24"/>
          <w:szCs w:val="24"/>
          <w:lang w:val="es-ES"/>
        </w:rPr>
        <w:t xml:space="preserve">Resiliencia. Honestidad. </w:t>
      </w:r>
    </w:p>
    <w:p w:rsidR="00050E23" w:rsidRPr="00AB05C5" w:rsidRDefault="00050E23" w:rsidP="00AB05C5">
      <w:pPr>
        <w:pStyle w:val="Prrafodelista"/>
        <w:numPr>
          <w:ilvl w:val="0"/>
          <w:numId w:val="8"/>
        </w:numPr>
        <w:spacing w:line="240" w:lineRule="auto"/>
        <w:jc w:val="both"/>
        <w:rPr>
          <w:rFonts w:cstheme="minorHAnsi"/>
          <w:sz w:val="24"/>
          <w:szCs w:val="24"/>
          <w:lang w:val="es-ES"/>
        </w:rPr>
      </w:pPr>
      <w:r w:rsidRPr="00AB05C5">
        <w:rPr>
          <w:rFonts w:cstheme="minorHAnsi"/>
          <w:b/>
          <w:sz w:val="24"/>
          <w:szCs w:val="24"/>
          <w:lang w:val="es-ES"/>
        </w:rPr>
        <w:t>Edad recomendada:</w:t>
      </w:r>
      <w:r w:rsidRPr="00AB05C5">
        <w:rPr>
          <w:rFonts w:cstheme="minorHAnsi"/>
          <w:sz w:val="24"/>
          <w:szCs w:val="24"/>
          <w:lang w:val="es-ES"/>
        </w:rPr>
        <w:t xml:space="preserve"> </w:t>
      </w:r>
      <w:r w:rsidR="00D25DE6" w:rsidRPr="00AB05C5">
        <w:rPr>
          <w:rFonts w:cstheme="minorHAnsi"/>
          <w:sz w:val="24"/>
          <w:szCs w:val="24"/>
          <w:lang w:val="es-ES"/>
        </w:rPr>
        <w:t>NR-12</w:t>
      </w:r>
    </w:p>
    <w:p w:rsidR="00E50B40" w:rsidRPr="00AB05C5" w:rsidRDefault="00E50B40" w:rsidP="00AB05C5">
      <w:pPr>
        <w:pStyle w:val="Prrafodelista"/>
        <w:numPr>
          <w:ilvl w:val="0"/>
          <w:numId w:val="8"/>
        </w:numPr>
        <w:spacing w:line="240" w:lineRule="auto"/>
        <w:jc w:val="both"/>
        <w:rPr>
          <w:rFonts w:cstheme="minorHAnsi"/>
          <w:sz w:val="24"/>
          <w:szCs w:val="24"/>
          <w:lang w:val="es-ES"/>
        </w:rPr>
      </w:pPr>
      <w:r w:rsidRPr="00AB05C5">
        <w:rPr>
          <w:rFonts w:cstheme="minorHAnsi"/>
          <w:b/>
          <w:sz w:val="24"/>
          <w:szCs w:val="24"/>
          <w:lang w:val="es-ES"/>
        </w:rPr>
        <w:t>Premios</w:t>
      </w:r>
      <w:r w:rsidR="00D25DE6" w:rsidRPr="00AB05C5">
        <w:rPr>
          <w:rFonts w:cstheme="minorHAnsi"/>
          <w:b/>
          <w:sz w:val="24"/>
          <w:szCs w:val="24"/>
          <w:lang w:val="es-ES"/>
        </w:rPr>
        <w:t>:</w:t>
      </w:r>
      <w:r w:rsidR="00D25DE6" w:rsidRPr="00AB05C5">
        <w:rPr>
          <w:rFonts w:cstheme="minorHAnsi"/>
          <w:sz w:val="24"/>
          <w:szCs w:val="24"/>
          <w:lang w:val="es-ES"/>
        </w:rPr>
        <w:t xml:space="preserve"> </w:t>
      </w:r>
      <w:r w:rsidR="0035365E" w:rsidRPr="00AB05C5">
        <w:rPr>
          <w:rFonts w:cstheme="minorHAnsi"/>
          <w:sz w:val="24"/>
          <w:szCs w:val="24"/>
          <w:lang w:val="es-ES"/>
        </w:rPr>
        <w:t>No</w:t>
      </w:r>
    </w:p>
    <w:p w:rsidR="00E50B40" w:rsidRPr="00C120BD" w:rsidRDefault="00E50B40" w:rsidP="00D243F0">
      <w:pPr>
        <w:jc w:val="both"/>
        <w:rPr>
          <w:rFonts w:cstheme="minorHAnsi"/>
          <w:sz w:val="24"/>
          <w:szCs w:val="24"/>
          <w:lang w:val="es-ES"/>
        </w:rPr>
      </w:pPr>
    </w:p>
    <w:p w:rsidR="00E50B40" w:rsidRPr="00C120BD" w:rsidRDefault="00E50B40">
      <w:pPr>
        <w:rPr>
          <w:rFonts w:cstheme="minorHAnsi"/>
          <w:sz w:val="24"/>
          <w:szCs w:val="24"/>
          <w:lang w:val="es-ES"/>
        </w:rPr>
      </w:pPr>
      <w:bookmarkStart w:id="0" w:name="_GoBack"/>
      <w:bookmarkEnd w:id="0"/>
    </w:p>
    <w:sectPr w:rsidR="00E50B40" w:rsidRPr="00C120BD" w:rsidSect="00C120BD">
      <w:pgSz w:w="11906" w:h="16838"/>
      <w:pgMar w:top="993" w:right="99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CE" w:rsidRDefault="000833CE" w:rsidP="000833CE">
      <w:pPr>
        <w:spacing w:before="0" w:after="0" w:line="240" w:lineRule="auto"/>
      </w:pPr>
      <w:r>
        <w:separator/>
      </w:r>
    </w:p>
  </w:endnote>
  <w:endnote w:type="continuationSeparator" w:id="0">
    <w:p w:rsidR="000833CE" w:rsidRDefault="000833CE" w:rsidP="000833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CE" w:rsidRDefault="000833CE" w:rsidP="000833CE">
      <w:pPr>
        <w:spacing w:before="0" w:after="0" w:line="240" w:lineRule="auto"/>
      </w:pPr>
      <w:r>
        <w:separator/>
      </w:r>
    </w:p>
  </w:footnote>
  <w:footnote w:type="continuationSeparator" w:id="0">
    <w:p w:rsidR="000833CE" w:rsidRDefault="000833CE" w:rsidP="000833CE">
      <w:pPr>
        <w:spacing w:before="0" w:after="0" w:line="240" w:lineRule="auto"/>
      </w:pPr>
      <w:r>
        <w:continuationSeparator/>
      </w:r>
    </w:p>
  </w:footnote>
  <w:footnote w:id="1">
    <w:p w:rsidR="000833CE" w:rsidRDefault="000833CE" w:rsidP="000833CE">
      <w:pPr>
        <w:pStyle w:val="Textonotapie"/>
      </w:pPr>
      <w:r>
        <w:rPr>
          <w:rStyle w:val="Refdenotaalpie"/>
        </w:rPr>
        <w:footnoteRef/>
      </w:r>
      <w:r>
        <w:t xml:space="preserve"> Mensaje del Santo Padre Francisco para la XXXVI Jornada Mundial de la Juventud. 21 de noviembre de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27548"/>
    <w:multiLevelType w:val="hybridMultilevel"/>
    <w:tmpl w:val="4950EE62"/>
    <w:lvl w:ilvl="0" w:tplc="2528F5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895C7D"/>
    <w:multiLevelType w:val="hybridMultilevel"/>
    <w:tmpl w:val="AFA86F46"/>
    <w:lvl w:ilvl="0" w:tplc="2528F5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E413B6"/>
    <w:multiLevelType w:val="hybridMultilevel"/>
    <w:tmpl w:val="CD3A9F82"/>
    <w:lvl w:ilvl="0" w:tplc="2528F5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4C6A6D"/>
    <w:multiLevelType w:val="hybridMultilevel"/>
    <w:tmpl w:val="59742DF4"/>
    <w:lvl w:ilvl="0" w:tplc="2528F5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86603F"/>
    <w:multiLevelType w:val="hybridMultilevel"/>
    <w:tmpl w:val="47446652"/>
    <w:lvl w:ilvl="0" w:tplc="2528F5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DF2FE5"/>
    <w:multiLevelType w:val="hybridMultilevel"/>
    <w:tmpl w:val="56D45EC4"/>
    <w:lvl w:ilvl="0" w:tplc="2528F5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C05DE8"/>
    <w:multiLevelType w:val="hybridMultilevel"/>
    <w:tmpl w:val="D03C0EAA"/>
    <w:lvl w:ilvl="0" w:tplc="2528F5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85B17FB"/>
    <w:multiLevelType w:val="hybridMultilevel"/>
    <w:tmpl w:val="46884374"/>
    <w:lvl w:ilvl="0" w:tplc="2528F5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56"/>
    <w:rsid w:val="00030FFA"/>
    <w:rsid w:val="0003764D"/>
    <w:rsid w:val="00050E23"/>
    <w:rsid w:val="00073344"/>
    <w:rsid w:val="000833CE"/>
    <w:rsid w:val="000863E5"/>
    <w:rsid w:val="000C206C"/>
    <w:rsid w:val="000C3976"/>
    <w:rsid w:val="000C5257"/>
    <w:rsid w:val="000D0C81"/>
    <w:rsid w:val="000E281A"/>
    <w:rsid w:val="001233E3"/>
    <w:rsid w:val="00132AA7"/>
    <w:rsid w:val="00135AB7"/>
    <w:rsid w:val="001366CE"/>
    <w:rsid w:val="001433A0"/>
    <w:rsid w:val="00163829"/>
    <w:rsid w:val="00182939"/>
    <w:rsid w:val="00194384"/>
    <w:rsid w:val="001954F6"/>
    <w:rsid w:val="001964D9"/>
    <w:rsid w:val="001A28AD"/>
    <w:rsid w:val="001A68A0"/>
    <w:rsid w:val="001B0851"/>
    <w:rsid w:val="001D210D"/>
    <w:rsid w:val="001D5160"/>
    <w:rsid w:val="001E6C3F"/>
    <w:rsid w:val="00206F39"/>
    <w:rsid w:val="00220768"/>
    <w:rsid w:val="002351D3"/>
    <w:rsid w:val="00246222"/>
    <w:rsid w:val="00283D87"/>
    <w:rsid w:val="002D2651"/>
    <w:rsid w:val="002F128D"/>
    <w:rsid w:val="00321C06"/>
    <w:rsid w:val="0035365E"/>
    <w:rsid w:val="003722B1"/>
    <w:rsid w:val="003773B0"/>
    <w:rsid w:val="00392CBE"/>
    <w:rsid w:val="00397842"/>
    <w:rsid w:val="003D1DC5"/>
    <w:rsid w:val="003F29FD"/>
    <w:rsid w:val="00405E6F"/>
    <w:rsid w:val="00414BBD"/>
    <w:rsid w:val="00460EA0"/>
    <w:rsid w:val="00463DA3"/>
    <w:rsid w:val="004857C5"/>
    <w:rsid w:val="0049251B"/>
    <w:rsid w:val="004A511C"/>
    <w:rsid w:val="004A6345"/>
    <w:rsid w:val="004B3D1D"/>
    <w:rsid w:val="004C7F9E"/>
    <w:rsid w:val="00517702"/>
    <w:rsid w:val="00522ECA"/>
    <w:rsid w:val="005355D2"/>
    <w:rsid w:val="00544143"/>
    <w:rsid w:val="005528B9"/>
    <w:rsid w:val="00553C1B"/>
    <w:rsid w:val="0056706A"/>
    <w:rsid w:val="005714A8"/>
    <w:rsid w:val="005A0906"/>
    <w:rsid w:val="005C56A0"/>
    <w:rsid w:val="005D4500"/>
    <w:rsid w:val="005F3ED0"/>
    <w:rsid w:val="00620818"/>
    <w:rsid w:val="006326AC"/>
    <w:rsid w:val="00650256"/>
    <w:rsid w:val="00690786"/>
    <w:rsid w:val="006A54A2"/>
    <w:rsid w:val="006B3D2F"/>
    <w:rsid w:val="006D1DF5"/>
    <w:rsid w:val="006E1B01"/>
    <w:rsid w:val="006F664C"/>
    <w:rsid w:val="00752F4B"/>
    <w:rsid w:val="00755251"/>
    <w:rsid w:val="00770A9F"/>
    <w:rsid w:val="007735D7"/>
    <w:rsid w:val="007D3789"/>
    <w:rsid w:val="007E5765"/>
    <w:rsid w:val="007F1C08"/>
    <w:rsid w:val="007F38C0"/>
    <w:rsid w:val="0080760D"/>
    <w:rsid w:val="00810D4A"/>
    <w:rsid w:val="008157AB"/>
    <w:rsid w:val="00854676"/>
    <w:rsid w:val="00885005"/>
    <w:rsid w:val="008B4EBB"/>
    <w:rsid w:val="008C6078"/>
    <w:rsid w:val="008D1CFA"/>
    <w:rsid w:val="008D553D"/>
    <w:rsid w:val="008E14D7"/>
    <w:rsid w:val="008E6AC3"/>
    <w:rsid w:val="008F1862"/>
    <w:rsid w:val="00910C09"/>
    <w:rsid w:val="00920D07"/>
    <w:rsid w:val="00937FE1"/>
    <w:rsid w:val="00A02743"/>
    <w:rsid w:val="00A125EA"/>
    <w:rsid w:val="00A22725"/>
    <w:rsid w:val="00A30D7D"/>
    <w:rsid w:val="00A37644"/>
    <w:rsid w:val="00A62F25"/>
    <w:rsid w:val="00A70DC9"/>
    <w:rsid w:val="00A84D98"/>
    <w:rsid w:val="00A96F3A"/>
    <w:rsid w:val="00AB05C5"/>
    <w:rsid w:val="00AC7D88"/>
    <w:rsid w:val="00AE6826"/>
    <w:rsid w:val="00B143F2"/>
    <w:rsid w:val="00B43E9D"/>
    <w:rsid w:val="00B61C62"/>
    <w:rsid w:val="00B752DD"/>
    <w:rsid w:val="00B86B22"/>
    <w:rsid w:val="00BA6E84"/>
    <w:rsid w:val="00BB155E"/>
    <w:rsid w:val="00BB5705"/>
    <w:rsid w:val="00BC05EE"/>
    <w:rsid w:val="00BE698E"/>
    <w:rsid w:val="00BE76F0"/>
    <w:rsid w:val="00C058C8"/>
    <w:rsid w:val="00C120BD"/>
    <w:rsid w:val="00C344F8"/>
    <w:rsid w:val="00C457DC"/>
    <w:rsid w:val="00C75313"/>
    <w:rsid w:val="00CD1EB3"/>
    <w:rsid w:val="00CD63B9"/>
    <w:rsid w:val="00D22142"/>
    <w:rsid w:val="00D243F0"/>
    <w:rsid w:val="00D25DE6"/>
    <w:rsid w:val="00D33A08"/>
    <w:rsid w:val="00D34E66"/>
    <w:rsid w:val="00D46F3F"/>
    <w:rsid w:val="00D538AF"/>
    <w:rsid w:val="00DC0D83"/>
    <w:rsid w:val="00DC36B3"/>
    <w:rsid w:val="00DF6489"/>
    <w:rsid w:val="00E47357"/>
    <w:rsid w:val="00E50B40"/>
    <w:rsid w:val="00E542A9"/>
    <w:rsid w:val="00E97F5A"/>
    <w:rsid w:val="00ED7C81"/>
    <w:rsid w:val="00EE37F0"/>
    <w:rsid w:val="00EF728E"/>
    <w:rsid w:val="00F06422"/>
    <w:rsid w:val="00F12EE8"/>
    <w:rsid w:val="00F434E5"/>
    <w:rsid w:val="00F80B73"/>
    <w:rsid w:val="00FB38CF"/>
    <w:rsid w:val="00FB3BC4"/>
    <w:rsid w:val="00FF34E3"/>
    <w:rsid w:val="00FF6CD3"/>
    <w:rsid w:val="00FF6D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66EC"/>
  <w15:docId w15:val="{420FAF2C-A4C0-4394-8675-4CD62634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A08"/>
    <w:rPr>
      <w:sz w:val="20"/>
      <w:szCs w:val="20"/>
    </w:rPr>
  </w:style>
  <w:style w:type="paragraph" w:styleId="Ttulo1">
    <w:name w:val="heading 1"/>
    <w:basedOn w:val="Normal"/>
    <w:next w:val="Normal"/>
    <w:link w:val="Ttulo1Car"/>
    <w:uiPriority w:val="9"/>
    <w:qFormat/>
    <w:rsid w:val="00D33A0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D33A0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D33A0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D33A0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D33A08"/>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D33A08"/>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D33A08"/>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D33A08"/>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D33A08"/>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0B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D1E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D33A08"/>
    <w:rPr>
      <w:b/>
      <w:bCs/>
    </w:rPr>
  </w:style>
  <w:style w:type="character" w:styleId="nfasis">
    <w:name w:val="Emphasis"/>
    <w:uiPriority w:val="20"/>
    <w:qFormat/>
    <w:rsid w:val="00D33A08"/>
    <w:rPr>
      <w:caps/>
      <w:color w:val="243F60" w:themeColor="accent1" w:themeShade="7F"/>
      <w:spacing w:val="5"/>
    </w:rPr>
  </w:style>
  <w:style w:type="character" w:styleId="Hipervnculo">
    <w:name w:val="Hyperlink"/>
    <w:basedOn w:val="Fuentedeprrafopredeter"/>
    <w:uiPriority w:val="99"/>
    <w:unhideWhenUsed/>
    <w:rsid w:val="00620818"/>
    <w:rPr>
      <w:color w:val="0000FF"/>
      <w:u w:val="single"/>
    </w:rPr>
  </w:style>
  <w:style w:type="character" w:customStyle="1" w:styleId="Ttulo1Car">
    <w:name w:val="Título 1 Car"/>
    <w:basedOn w:val="Fuentedeprrafopredeter"/>
    <w:link w:val="Ttulo1"/>
    <w:uiPriority w:val="9"/>
    <w:rsid w:val="00D33A08"/>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rsid w:val="00D33A08"/>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D33A08"/>
    <w:rPr>
      <w:caps/>
      <w:color w:val="243F60" w:themeColor="accent1" w:themeShade="7F"/>
      <w:spacing w:val="15"/>
    </w:rPr>
  </w:style>
  <w:style w:type="character" w:customStyle="1" w:styleId="Ttulo4Car">
    <w:name w:val="Título 4 Car"/>
    <w:basedOn w:val="Fuentedeprrafopredeter"/>
    <w:link w:val="Ttulo4"/>
    <w:uiPriority w:val="9"/>
    <w:semiHidden/>
    <w:rsid w:val="00D33A08"/>
    <w:rPr>
      <w:caps/>
      <w:color w:val="365F91" w:themeColor="accent1" w:themeShade="BF"/>
      <w:spacing w:val="10"/>
    </w:rPr>
  </w:style>
  <w:style w:type="character" w:customStyle="1" w:styleId="Ttulo5Car">
    <w:name w:val="Título 5 Car"/>
    <w:basedOn w:val="Fuentedeprrafopredeter"/>
    <w:link w:val="Ttulo5"/>
    <w:uiPriority w:val="9"/>
    <w:semiHidden/>
    <w:rsid w:val="00D33A08"/>
    <w:rPr>
      <w:caps/>
      <w:color w:val="365F91" w:themeColor="accent1" w:themeShade="BF"/>
      <w:spacing w:val="10"/>
    </w:rPr>
  </w:style>
  <w:style w:type="character" w:customStyle="1" w:styleId="Ttulo6Car">
    <w:name w:val="Título 6 Car"/>
    <w:basedOn w:val="Fuentedeprrafopredeter"/>
    <w:link w:val="Ttulo6"/>
    <w:uiPriority w:val="9"/>
    <w:semiHidden/>
    <w:rsid w:val="00D33A08"/>
    <w:rPr>
      <w:caps/>
      <w:color w:val="365F91" w:themeColor="accent1" w:themeShade="BF"/>
      <w:spacing w:val="10"/>
    </w:rPr>
  </w:style>
  <w:style w:type="character" w:customStyle="1" w:styleId="Ttulo7Car">
    <w:name w:val="Título 7 Car"/>
    <w:basedOn w:val="Fuentedeprrafopredeter"/>
    <w:link w:val="Ttulo7"/>
    <w:uiPriority w:val="9"/>
    <w:semiHidden/>
    <w:rsid w:val="00D33A08"/>
    <w:rPr>
      <w:caps/>
      <w:color w:val="365F91" w:themeColor="accent1" w:themeShade="BF"/>
      <w:spacing w:val="10"/>
    </w:rPr>
  </w:style>
  <w:style w:type="character" w:customStyle="1" w:styleId="Ttulo8Car">
    <w:name w:val="Título 8 Car"/>
    <w:basedOn w:val="Fuentedeprrafopredeter"/>
    <w:link w:val="Ttulo8"/>
    <w:uiPriority w:val="9"/>
    <w:semiHidden/>
    <w:rsid w:val="00D33A08"/>
    <w:rPr>
      <w:caps/>
      <w:spacing w:val="10"/>
      <w:sz w:val="18"/>
      <w:szCs w:val="18"/>
    </w:rPr>
  </w:style>
  <w:style w:type="character" w:customStyle="1" w:styleId="Ttulo9Car">
    <w:name w:val="Título 9 Car"/>
    <w:basedOn w:val="Fuentedeprrafopredeter"/>
    <w:link w:val="Ttulo9"/>
    <w:uiPriority w:val="9"/>
    <w:semiHidden/>
    <w:rsid w:val="00D33A08"/>
    <w:rPr>
      <w:i/>
      <w:caps/>
      <w:spacing w:val="10"/>
      <w:sz w:val="18"/>
      <w:szCs w:val="18"/>
    </w:rPr>
  </w:style>
  <w:style w:type="paragraph" w:styleId="Descripcin">
    <w:name w:val="caption"/>
    <w:basedOn w:val="Normal"/>
    <w:next w:val="Normal"/>
    <w:uiPriority w:val="35"/>
    <w:semiHidden/>
    <w:unhideWhenUsed/>
    <w:qFormat/>
    <w:rsid w:val="00D33A08"/>
    <w:rPr>
      <w:b/>
      <w:bCs/>
      <w:color w:val="365F91" w:themeColor="accent1" w:themeShade="BF"/>
      <w:sz w:val="16"/>
      <w:szCs w:val="16"/>
    </w:rPr>
  </w:style>
  <w:style w:type="paragraph" w:styleId="Ttulo">
    <w:name w:val="Title"/>
    <w:basedOn w:val="Normal"/>
    <w:next w:val="Normal"/>
    <w:link w:val="TtuloCar"/>
    <w:uiPriority w:val="10"/>
    <w:qFormat/>
    <w:rsid w:val="00D33A08"/>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D33A08"/>
    <w:rPr>
      <w:caps/>
      <w:color w:val="4F81BD" w:themeColor="accent1"/>
      <w:spacing w:val="10"/>
      <w:kern w:val="28"/>
      <w:sz w:val="52"/>
      <w:szCs w:val="52"/>
    </w:rPr>
  </w:style>
  <w:style w:type="paragraph" w:styleId="Subttulo">
    <w:name w:val="Subtitle"/>
    <w:basedOn w:val="Normal"/>
    <w:next w:val="Normal"/>
    <w:link w:val="SubttuloCar"/>
    <w:uiPriority w:val="11"/>
    <w:qFormat/>
    <w:rsid w:val="00D33A08"/>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D33A08"/>
    <w:rPr>
      <w:caps/>
      <w:color w:val="595959" w:themeColor="text1" w:themeTint="A6"/>
      <w:spacing w:val="10"/>
      <w:sz w:val="24"/>
      <w:szCs w:val="24"/>
    </w:rPr>
  </w:style>
  <w:style w:type="paragraph" w:styleId="Sinespaciado">
    <w:name w:val="No Spacing"/>
    <w:basedOn w:val="Normal"/>
    <w:link w:val="SinespaciadoCar"/>
    <w:uiPriority w:val="1"/>
    <w:qFormat/>
    <w:rsid w:val="00D33A08"/>
    <w:pPr>
      <w:spacing w:before="0" w:after="0" w:line="240" w:lineRule="auto"/>
    </w:pPr>
  </w:style>
  <w:style w:type="character" w:customStyle="1" w:styleId="SinespaciadoCar">
    <w:name w:val="Sin espaciado Car"/>
    <w:basedOn w:val="Fuentedeprrafopredeter"/>
    <w:link w:val="Sinespaciado"/>
    <w:uiPriority w:val="1"/>
    <w:rsid w:val="00D33A08"/>
    <w:rPr>
      <w:sz w:val="20"/>
      <w:szCs w:val="20"/>
    </w:rPr>
  </w:style>
  <w:style w:type="paragraph" w:styleId="Prrafodelista">
    <w:name w:val="List Paragraph"/>
    <w:basedOn w:val="Normal"/>
    <w:uiPriority w:val="34"/>
    <w:qFormat/>
    <w:rsid w:val="00D33A08"/>
    <w:pPr>
      <w:ind w:left="720"/>
      <w:contextualSpacing/>
    </w:pPr>
  </w:style>
  <w:style w:type="paragraph" w:styleId="Cita">
    <w:name w:val="Quote"/>
    <w:basedOn w:val="Normal"/>
    <w:next w:val="Normal"/>
    <w:link w:val="CitaCar"/>
    <w:uiPriority w:val="29"/>
    <w:qFormat/>
    <w:rsid w:val="00D33A08"/>
    <w:rPr>
      <w:i/>
      <w:iCs/>
    </w:rPr>
  </w:style>
  <w:style w:type="character" w:customStyle="1" w:styleId="CitaCar">
    <w:name w:val="Cita Car"/>
    <w:basedOn w:val="Fuentedeprrafopredeter"/>
    <w:link w:val="Cita"/>
    <w:uiPriority w:val="29"/>
    <w:rsid w:val="00D33A08"/>
    <w:rPr>
      <w:i/>
      <w:iCs/>
      <w:sz w:val="20"/>
      <w:szCs w:val="20"/>
    </w:rPr>
  </w:style>
  <w:style w:type="paragraph" w:styleId="Citadestacada">
    <w:name w:val="Intense Quote"/>
    <w:basedOn w:val="Normal"/>
    <w:next w:val="Normal"/>
    <w:link w:val="CitadestacadaCar"/>
    <w:uiPriority w:val="30"/>
    <w:qFormat/>
    <w:rsid w:val="00D33A0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D33A08"/>
    <w:rPr>
      <w:i/>
      <w:iCs/>
      <w:color w:val="4F81BD" w:themeColor="accent1"/>
      <w:sz w:val="20"/>
      <w:szCs w:val="20"/>
    </w:rPr>
  </w:style>
  <w:style w:type="character" w:styleId="nfasissutil">
    <w:name w:val="Subtle Emphasis"/>
    <w:uiPriority w:val="19"/>
    <w:qFormat/>
    <w:rsid w:val="00D33A08"/>
    <w:rPr>
      <w:i/>
      <w:iCs/>
      <w:color w:val="243F60" w:themeColor="accent1" w:themeShade="7F"/>
    </w:rPr>
  </w:style>
  <w:style w:type="character" w:styleId="nfasisintenso">
    <w:name w:val="Intense Emphasis"/>
    <w:uiPriority w:val="21"/>
    <w:qFormat/>
    <w:rsid w:val="00D33A08"/>
    <w:rPr>
      <w:b/>
      <w:bCs/>
      <w:caps/>
      <w:color w:val="243F60" w:themeColor="accent1" w:themeShade="7F"/>
      <w:spacing w:val="10"/>
    </w:rPr>
  </w:style>
  <w:style w:type="character" w:styleId="Referenciasutil">
    <w:name w:val="Subtle Reference"/>
    <w:uiPriority w:val="31"/>
    <w:qFormat/>
    <w:rsid w:val="00D33A08"/>
    <w:rPr>
      <w:b/>
      <w:bCs/>
      <w:color w:val="4F81BD" w:themeColor="accent1"/>
    </w:rPr>
  </w:style>
  <w:style w:type="character" w:styleId="Referenciaintensa">
    <w:name w:val="Intense Reference"/>
    <w:uiPriority w:val="32"/>
    <w:qFormat/>
    <w:rsid w:val="00D33A08"/>
    <w:rPr>
      <w:b/>
      <w:bCs/>
      <w:i/>
      <w:iCs/>
      <w:caps/>
      <w:color w:val="4F81BD" w:themeColor="accent1"/>
    </w:rPr>
  </w:style>
  <w:style w:type="character" w:styleId="Ttulodellibro">
    <w:name w:val="Book Title"/>
    <w:uiPriority w:val="33"/>
    <w:qFormat/>
    <w:rsid w:val="00D33A08"/>
    <w:rPr>
      <w:b/>
      <w:bCs/>
      <w:i/>
      <w:iCs/>
      <w:spacing w:val="9"/>
    </w:rPr>
  </w:style>
  <w:style w:type="paragraph" w:styleId="TtuloTDC">
    <w:name w:val="TOC Heading"/>
    <w:basedOn w:val="Ttulo1"/>
    <w:next w:val="Normal"/>
    <w:uiPriority w:val="39"/>
    <w:semiHidden/>
    <w:unhideWhenUsed/>
    <w:qFormat/>
    <w:rsid w:val="00D33A08"/>
    <w:pPr>
      <w:outlineLvl w:val="9"/>
    </w:pPr>
  </w:style>
  <w:style w:type="paragraph" w:styleId="Textodeglobo">
    <w:name w:val="Balloon Text"/>
    <w:basedOn w:val="Normal"/>
    <w:link w:val="TextodegloboCar"/>
    <w:uiPriority w:val="99"/>
    <w:semiHidden/>
    <w:unhideWhenUsed/>
    <w:rsid w:val="00B61C6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C62"/>
    <w:rPr>
      <w:rFonts w:ascii="Tahoma" w:hAnsi="Tahoma" w:cs="Tahoma"/>
      <w:sz w:val="16"/>
      <w:szCs w:val="16"/>
    </w:rPr>
  </w:style>
  <w:style w:type="paragraph" w:styleId="Textoindependiente">
    <w:name w:val="Body Text"/>
    <w:basedOn w:val="Normal"/>
    <w:link w:val="TextoindependienteCar"/>
    <w:uiPriority w:val="1"/>
    <w:qFormat/>
    <w:rsid w:val="000833CE"/>
    <w:pPr>
      <w:widowControl w:val="0"/>
      <w:autoSpaceDE w:val="0"/>
      <w:autoSpaceDN w:val="0"/>
      <w:spacing w:before="0" w:after="0" w:line="240" w:lineRule="auto"/>
      <w:ind w:left="480"/>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0833CE"/>
    <w:rPr>
      <w:rFonts w:ascii="Times New Roman" w:eastAsia="Times New Roman" w:hAnsi="Times New Roman" w:cs="Times New Roman"/>
      <w:sz w:val="24"/>
      <w:szCs w:val="24"/>
      <w:lang w:val="es-ES" w:eastAsia="es-ES" w:bidi="es-ES"/>
    </w:rPr>
  </w:style>
  <w:style w:type="paragraph" w:styleId="Textonotapie">
    <w:name w:val="footnote text"/>
    <w:basedOn w:val="Normal"/>
    <w:link w:val="TextonotapieCar"/>
    <w:uiPriority w:val="99"/>
    <w:semiHidden/>
    <w:unhideWhenUsed/>
    <w:rsid w:val="000833CE"/>
    <w:pPr>
      <w:spacing w:before="0" w:after="0" w:line="240" w:lineRule="auto"/>
    </w:pPr>
    <w:rPr>
      <w:rFonts w:eastAsiaTheme="minorHAnsi"/>
      <w:lang w:val="es-ES" w:bidi="ar-SA"/>
    </w:rPr>
  </w:style>
  <w:style w:type="character" w:customStyle="1" w:styleId="TextonotapieCar">
    <w:name w:val="Texto nota pie Car"/>
    <w:basedOn w:val="Fuentedeprrafopredeter"/>
    <w:link w:val="Textonotapie"/>
    <w:uiPriority w:val="99"/>
    <w:semiHidden/>
    <w:rsid w:val="000833CE"/>
    <w:rPr>
      <w:rFonts w:eastAsiaTheme="minorHAnsi"/>
      <w:sz w:val="20"/>
      <w:szCs w:val="20"/>
      <w:lang w:val="es-ES" w:bidi="ar-SA"/>
    </w:rPr>
  </w:style>
  <w:style w:type="character" w:styleId="Refdenotaalpie">
    <w:name w:val="footnote reference"/>
    <w:basedOn w:val="Fuentedeprrafopredeter"/>
    <w:uiPriority w:val="99"/>
    <w:semiHidden/>
    <w:unhideWhenUsed/>
    <w:rsid w:val="000833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4457">
      <w:bodyDiv w:val="1"/>
      <w:marLeft w:val="0"/>
      <w:marRight w:val="0"/>
      <w:marTop w:val="0"/>
      <w:marBottom w:val="0"/>
      <w:divBdr>
        <w:top w:val="none" w:sz="0" w:space="0" w:color="auto"/>
        <w:left w:val="none" w:sz="0" w:space="0" w:color="auto"/>
        <w:bottom w:val="none" w:sz="0" w:space="0" w:color="auto"/>
        <w:right w:val="none" w:sz="0" w:space="0" w:color="auto"/>
      </w:divBdr>
    </w:div>
    <w:div w:id="269897079">
      <w:bodyDiv w:val="1"/>
      <w:marLeft w:val="0"/>
      <w:marRight w:val="0"/>
      <w:marTop w:val="0"/>
      <w:marBottom w:val="0"/>
      <w:divBdr>
        <w:top w:val="none" w:sz="0" w:space="0" w:color="auto"/>
        <w:left w:val="none" w:sz="0" w:space="0" w:color="auto"/>
        <w:bottom w:val="none" w:sz="0" w:space="0" w:color="auto"/>
        <w:right w:val="none" w:sz="0" w:space="0" w:color="auto"/>
      </w:divBdr>
    </w:div>
    <w:div w:id="287056937">
      <w:bodyDiv w:val="1"/>
      <w:marLeft w:val="0"/>
      <w:marRight w:val="0"/>
      <w:marTop w:val="0"/>
      <w:marBottom w:val="0"/>
      <w:divBdr>
        <w:top w:val="none" w:sz="0" w:space="0" w:color="auto"/>
        <w:left w:val="none" w:sz="0" w:space="0" w:color="auto"/>
        <w:bottom w:val="none" w:sz="0" w:space="0" w:color="auto"/>
        <w:right w:val="none" w:sz="0" w:space="0" w:color="auto"/>
      </w:divBdr>
      <w:divsChild>
        <w:div w:id="655691373">
          <w:marLeft w:val="0"/>
          <w:marRight w:val="0"/>
          <w:marTop w:val="0"/>
          <w:marBottom w:val="75"/>
          <w:divBdr>
            <w:top w:val="none" w:sz="0" w:space="0" w:color="auto"/>
            <w:left w:val="none" w:sz="0" w:space="0" w:color="auto"/>
            <w:bottom w:val="none" w:sz="0" w:space="0" w:color="auto"/>
            <w:right w:val="none" w:sz="0" w:space="0" w:color="auto"/>
          </w:divBdr>
        </w:div>
        <w:div w:id="2026208277">
          <w:marLeft w:val="0"/>
          <w:marRight w:val="0"/>
          <w:marTop w:val="0"/>
          <w:marBottom w:val="75"/>
          <w:divBdr>
            <w:top w:val="none" w:sz="0" w:space="0" w:color="auto"/>
            <w:left w:val="none" w:sz="0" w:space="0" w:color="auto"/>
            <w:bottom w:val="none" w:sz="0" w:space="0" w:color="auto"/>
            <w:right w:val="none" w:sz="0" w:space="0" w:color="auto"/>
          </w:divBdr>
        </w:div>
        <w:div w:id="1874536596">
          <w:marLeft w:val="0"/>
          <w:marRight w:val="0"/>
          <w:marTop w:val="0"/>
          <w:marBottom w:val="75"/>
          <w:divBdr>
            <w:top w:val="none" w:sz="0" w:space="0" w:color="auto"/>
            <w:left w:val="none" w:sz="0" w:space="0" w:color="auto"/>
            <w:bottom w:val="none" w:sz="0" w:space="0" w:color="auto"/>
            <w:right w:val="none" w:sz="0" w:space="0" w:color="auto"/>
          </w:divBdr>
        </w:div>
        <w:div w:id="963924815">
          <w:marLeft w:val="0"/>
          <w:marRight w:val="0"/>
          <w:marTop w:val="0"/>
          <w:marBottom w:val="75"/>
          <w:divBdr>
            <w:top w:val="none" w:sz="0" w:space="0" w:color="auto"/>
            <w:left w:val="none" w:sz="0" w:space="0" w:color="auto"/>
            <w:bottom w:val="none" w:sz="0" w:space="0" w:color="auto"/>
            <w:right w:val="none" w:sz="0" w:space="0" w:color="auto"/>
          </w:divBdr>
        </w:div>
      </w:divsChild>
    </w:div>
    <w:div w:id="707921586">
      <w:bodyDiv w:val="1"/>
      <w:marLeft w:val="0"/>
      <w:marRight w:val="0"/>
      <w:marTop w:val="0"/>
      <w:marBottom w:val="0"/>
      <w:divBdr>
        <w:top w:val="none" w:sz="0" w:space="0" w:color="auto"/>
        <w:left w:val="none" w:sz="0" w:space="0" w:color="auto"/>
        <w:bottom w:val="none" w:sz="0" w:space="0" w:color="auto"/>
        <w:right w:val="none" w:sz="0" w:space="0" w:color="auto"/>
      </w:divBdr>
    </w:div>
    <w:div w:id="1288312155">
      <w:bodyDiv w:val="1"/>
      <w:marLeft w:val="0"/>
      <w:marRight w:val="0"/>
      <w:marTop w:val="0"/>
      <w:marBottom w:val="0"/>
      <w:divBdr>
        <w:top w:val="none" w:sz="0" w:space="0" w:color="auto"/>
        <w:left w:val="none" w:sz="0" w:space="0" w:color="auto"/>
        <w:bottom w:val="none" w:sz="0" w:space="0" w:color="auto"/>
        <w:right w:val="none" w:sz="0" w:space="0" w:color="auto"/>
      </w:divBdr>
    </w:div>
    <w:div w:id="1680503149">
      <w:bodyDiv w:val="1"/>
      <w:marLeft w:val="0"/>
      <w:marRight w:val="0"/>
      <w:marTop w:val="0"/>
      <w:marBottom w:val="0"/>
      <w:divBdr>
        <w:top w:val="none" w:sz="0" w:space="0" w:color="auto"/>
        <w:left w:val="none" w:sz="0" w:space="0" w:color="auto"/>
        <w:bottom w:val="none" w:sz="0" w:space="0" w:color="auto"/>
        <w:right w:val="none" w:sz="0" w:space="0" w:color="auto"/>
      </w:divBdr>
    </w:div>
    <w:div w:id="19805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youtu.be/mSY_NbSmaUI"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g"/><Relationship Id="rId12" Type="http://schemas.openxmlformats.org/officeDocument/2006/relationships/hyperlink" Target="https://youtu.be/y8QS38l_79A"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youtu.be/rG-4RrtPvPE" TargetMode="External"/><Relationship Id="rId20" Type="http://schemas.openxmlformats.org/officeDocument/2006/relationships/hyperlink" Target="https://youtu.be/_4CUTjwpoW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youtu.be/Jq_RFMobaDE"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tu.be/lMt7K3vBc_8" TargetMode="External"/><Relationship Id="rId22" Type="http://schemas.openxmlformats.org/officeDocument/2006/relationships/hyperlink" Target="https://youtu.be/f-p516ykD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2280</Words>
  <Characters>12542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María Aguilar Gómez</cp:lastModifiedBy>
  <cp:revision>2</cp:revision>
  <dcterms:created xsi:type="dcterms:W3CDTF">2022-06-03T07:58:00Z</dcterms:created>
  <dcterms:modified xsi:type="dcterms:W3CDTF">2022-06-03T07:58:00Z</dcterms:modified>
</cp:coreProperties>
</file>