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876" w:rsidRDefault="00095876" w:rsidP="00095876">
      <w:pPr>
        <w:ind w:firstLine="708"/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es-ES"/>
        </w:rPr>
        <w:drawing>
          <wp:inline distT="0" distB="0" distL="0" distR="0">
            <wp:extent cx="1200150" cy="1128481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avo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4657" cy="1132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876" w:rsidRDefault="00095876" w:rsidP="00095876">
      <w:pPr>
        <w:ind w:firstLine="708"/>
        <w:jc w:val="center"/>
        <w:rPr>
          <w:sz w:val="24"/>
          <w:szCs w:val="24"/>
        </w:rPr>
      </w:pPr>
    </w:p>
    <w:p w:rsidR="00095876" w:rsidRDefault="00095876" w:rsidP="00095876">
      <w:pPr>
        <w:ind w:firstLine="708"/>
        <w:jc w:val="center"/>
        <w:rPr>
          <w:b/>
          <w:sz w:val="28"/>
          <w:szCs w:val="28"/>
        </w:rPr>
      </w:pPr>
      <w:r w:rsidRPr="00095876">
        <w:rPr>
          <w:b/>
          <w:sz w:val="28"/>
          <w:szCs w:val="28"/>
        </w:rPr>
        <w:t>Premios ¡Bravo! 2022</w:t>
      </w:r>
    </w:p>
    <w:p w:rsidR="00095876" w:rsidRPr="00095876" w:rsidRDefault="00095876" w:rsidP="00AB4EEA">
      <w:pPr>
        <w:spacing w:after="0"/>
        <w:ind w:firstLine="708"/>
        <w:jc w:val="center"/>
        <w:rPr>
          <w:sz w:val="24"/>
          <w:szCs w:val="24"/>
        </w:rPr>
      </w:pPr>
      <w:r w:rsidRPr="00095876">
        <w:rPr>
          <w:sz w:val="24"/>
          <w:szCs w:val="24"/>
        </w:rPr>
        <w:t>Acto de entrega de galardones</w:t>
      </w:r>
    </w:p>
    <w:p w:rsidR="00095876" w:rsidRDefault="00095876" w:rsidP="00095876">
      <w:pPr>
        <w:spacing w:line="240" w:lineRule="auto"/>
        <w:ind w:firstLine="708"/>
        <w:jc w:val="center"/>
        <w:rPr>
          <w:sz w:val="24"/>
          <w:szCs w:val="24"/>
        </w:rPr>
      </w:pPr>
      <w:r w:rsidRPr="00095876">
        <w:rPr>
          <w:sz w:val="24"/>
          <w:szCs w:val="24"/>
        </w:rPr>
        <w:t>Miércoles, 1 de febrero de 2023</w:t>
      </w:r>
    </w:p>
    <w:p w:rsidR="00AB4EEA" w:rsidRPr="00AB4EEA" w:rsidRDefault="00AB4EEA" w:rsidP="00095876">
      <w:pPr>
        <w:spacing w:line="240" w:lineRule="auto"/>
        <w:ind w:firstLine="708"/>
        <w:jc w:val="center"/>
        <w:rPr>
          <w:sz w:val="28"/>
          <w:szCs w:val="28"/>
        </w:rPr>
      </w:pPr>
      <w:r w:rsidRPr="00AB4EEA">
        <w:rPr>
          <w:sz w:val="28"/>
          <w:szCs w:val="28"/>
        </w:rPr>
        <w:t>Conferencia Episcopal Española</w:t>
      </w:r>
    </w:p>
    <w:p w:rsidR="00095876" w:rsidRDefault="00095876" w:rsidP="00095876">
      <w:pPr>
        <w:spacing w:after="0"/>
        <w:ind w:firstLine="708"/>
        <w:jc w:val="center"/>
        <w:rPr>
          <w:sz w:val="28"/>
          <w:szCs w:val="28"/>
        </w:rPr>
      </w:pPr>
      <w:r w:rsidRPr="00095876">
        <w:rPr>
          <w:sz w:val="28"/>
          <w:szCs w:val="28"/>
        </w:rPr>
        <w:t>Discurso de Mons</w:t>
      </w:r>
      <w:r>
        <w:rPr>
          <w:sz w:val="28"/>
          <w:szCs w:val="28"/>
        </w:rPr>
        <w:t>.</w:t>
      </w:r>
      <w:r w:rsidRPr="00095876">
        <w:rPr>
          <w:sz w:val="28"/>
          <w:szCs w:val="28"/>
        </w:rPr>
        <w:t xml:space="preserve"> Mario Iceta, arzobispo de Burgos,</w:t>
      </w:r>
    </w:p>
    <w:p w:rsidR="00095876" w:rsidRPr="00AB4EEA" w:rsidRDefault="00095876" w:rsidP="00095876">
      <w:pPr>
        <w:spacing w:after="0"/>
        <w:ind w:firstLine="708"/>
        <w:jc w:val="center"/>
        <w:rPr>
          <w:sz w:val="26"/>
          <w:szCs w:val="26"/>
        </w:rPr>
      </w:pPr>
      <w:r w:rsidRPr="00095876">
        <w:rPr>
          <w:sz w:val="28"/>
          <w:szCs w:val="28"/>
        </w:rPr>
        <w:t xml:space="preserve"> </w:t>
      </w:r>
      <w:r w:rsidRPr="00AB4EEA">
        <w:rPr>
          <w:sz w:val="26"/>
          <w:szCs w:val="26"/>
        </w:rPr>
        <w:t xml:space="preserve">presidente de la Fundación VIII Centenario </w:t>
      </w:r>
      <w:r w:rsidR="00AB4EEA" w:rsidRPr="00AB4EEA">
        <w:rPr>
          <w:sz w:val="26"/>
          <w:szCs w:val="26"/>
        </w:rPr>
        <w:t>d</w:t>
      </w:r>
      <w:r w:rsidRPr="00AB4EEA">
        <w:rPr>
          <w:sz w:val="26"/>
          <w:szCs w:val="26"/>
        </w:rPr>
        <w:t>e la Catedral. Burgos</w:t>
      </w:r>
      <w:r w:rsidR="00AB4EEA" w:rsidRPr="00AB4EEA">
        <w:rPr>
          <w:sz w:val="26"/>
          <w:szCs w:val="26"/>
        </w:rPr>
        <w:t>,</w:t>
      </w:r>
    </w:p>
    <w:p w:rsidR="00095876" w:rsidRPr="00095876" w:rsidRDefault="00095876" w:rsidP="00095876">
      <w:pPr>
        <w:spacing w:after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en nombre de los galardonados</w:t>
      </w:r>
    </w:p>
    <w:p w:rsidR="00095876" w:rsidRDefault="00095876" w:rsidP="00095876">
      <w:pPr>
        <w:ind w:firstLine="708"/>
        <w:jc w:val="both"/>
        <w:rPr>
          <w:sz w:val="24"/>
          <w:szCs w:val="24"/>
        </w:rPr>
      </w:pPr>
    </w:p>
    <w:p w:rsidR="00095876" w:rsidRDefault="00095876" w:rsidP="00095876">
      <w:pPr>
        <w:ind w:firstLine="708"/>
        <w:jc w:val="both"/>
        <w:rPr>
          <w:sz w:val="24"/>
          <w:szCs w:val="24"/>
        </w:rPr>
      </w:pPr>
    </w:p>
    <w:p w:rsidR="002307E3" w:rsidRPr="00095876" w:rsidRDefault="002307E3" w:rsidP="00095876">
      <w:pPr>
        <w:ind w:firstLine="708"/>
        <w:jc w:val="both"/>
        <w:rPr>
          <w:sz w:val="24"/>
          <w:szCs w:val="24"/>
        </w:rPr>
      </w:pPr>
      <w:r w:rsidRPr="00095876">
        <w:rPr>
          <w:sz w:val="24"/>
          <w:szCs w:val="24"/>
        </w:rPr>
        <w:t>Queridos señor presidente y obispos de la Comisión episcopal para las Comunicaciones Sociales</w:t>
      </w:r>
      <w:r w:rsidR="00154480" w:rsidRPr="00095876">
        <w:rPr>
          <w:sz w:val="24"/>
          <w:szCs w:val="24"/>
        </w:rPr>
        <w:t xml:space="preserve">. </w:t>
      </w:r>
      <w:r w:rsidRPr="00095876">
        <w:rPr>
          <w:sz w:val="24"/>
          <w:szCs w:val="24"/>
        </w:rPr>
        <w:t>Estimados miembros del jurado.</w:t>
      </w:r>
      <w:r w:rsidR="00154480" w:rsidRPr="00095876">
        <w:rPr>
          <w:sz w:val="24"/>
          <w:szCs w:val="24"/>
        </w:rPr>
        <w:t xml:space="preserve"> </w:t>
      </w:r>
      <w:r w:rsidR="000371F8" w:rsidRPr="00095876">
        <w:rPr>
          <w:sz w:val="24"/>
          <w:szCs w:val="24"/>
        </w:rPr>
        <w:t>Excelentísimas autoridades</w:t>
      </w:r>
      <w:r w:rsidR="00154480" w:rsidRPr="00095876">
        <w:rPr>
          <w:sz w:val="24"/>
          <w:szCs w:val="24"/>
        </w:rPr>
        <w:t xml:space="preserve">. </w:t>
      </w:r>
      <w:r w:rsidR="000371F8" w:rsidRPr="00095876">
        <w:rPr>
          <w:sz w:val="24"/>
          <w:szCs w:val="24"/>
        </w:rPr>
        <w:t>Q</w:t>
      </w:r>
      <w:r w:rsidRPr="00095876">
        <w:rPr>
          <w:sz w:val="24"/>
          <w:szCs w:val="24"/>
        </w:rPr>
        <w:t xml:space="preserve">ueridos </w:t>
      </w:r>
      <w:r w:rsidR="004F5E0C" w:rsidRPr="00095876">
        <w:rPr>
          <w:sz w:val="24"/>
          <w:szCs w:val="24"/>
        </w:rPr>
        <w:t>amigo</w:t>
      </w:r>
      <w:r w:rsidR="000371F8" w:rsidRPr="00095876">
        <w:rPr>
          <w:sz w:val="24"/>
          <w:szCs w:val="24"/>
        </w:rPr>
        <w:t>s galardonados</w:t>
      </w:r>
      <w:r w:rsidR="00154480" w:rsidRPr="00095876">
        <w:rPr>
          <w:sz w:val="24"/>
          <w:szCs w:val="24"/>
        </w:rPr>
        <w:t xml:space="preserve">. </w:t>
      </w:r>
      <w:r w:rsidR="000371F8" w:rsidRPr="00095876">
        <w:rPr>
          <w:sz w:val="24"/>
          <w:szCs w:val="24"/>
        </w:rPr>
        <w:t>P</w:t>
      </w:r>
      <w:r w:rsidRPr="00095876">
        <w:rPr>
          <w:sz w:val="24"/>
          <w:szCs w:val="24"/>
        </w:rPr>
        <w:t>rofesionales de los medios de comunicación.</w:t>
      </w:r>
      <w:r w:rsidR="00154480" w:rsidRPr="00095876">
        <w:rPr>
          <w:sz w:val="24"/>
          <w:szCs w:val="24"/>
        </w:rPr>
        <w:t xml:space="preserve"> </w:t>
      </w:r>
      <w:r w:rsidRPr="00095876">
        <w:rPr>
          <w:sz w:val="24"/>
          <w:szCs w:val="24"/>
        </w:rPr>
        <w:t>Señoras y señores.</w:t>
      </w:r>
    </w:p>
    <w:p w:rsidR="002307E3" w:rsidRPr="00095876" w:rsidRDefault="002307E3" w:rsidP="00095876">
      <w:pPr>
        <w:ind w:firstLine="708"/>
        <w:jc w:val="both"/>
        <w:rPr>
          <w:sz w:val="24"/>
          <w:szCs w:val="24"/>
        </w:rPr>
      </w:pPr>
      <w:r w:rsidRPr="00095876">
        <w:rPr>
          <w:sz w:val="24"/>
          <w:szCs w:val="24"/>
        </w:rPr>
        <w:t xml:space="preserve">Me ha correspondido expresar el agradecimiento común de todos los que en esta edición de los premios </w:t>
      </w:r>
      <w:r w:rsidR="00AB4EEA">
        <w:rPr>
          <w:sz w:val="24"/>
          <w:szCs w:val="24"/>
        </w:rPr>
        <w:t>¡Bravo!</w:t>
      </w:r>
      <w:r w:rsidRPr="00095876">
        <w:rPr>
          <w:sz w:val="24"/>
          <w:szCs w:val="24"/>
        </w:rPr>
        <w:t xml:space="preserve"> hemos recibido esta distinció</w:t>
      </w:r>
      <w:r w:rsidR="004F5E0C" w:rsidRPr="00095876">
        <w:rPr>
          <w:sz w:val="24"/>
          <w:szCs w:val="24"/>
        </w:rPr>
        <w:t>n. Nos sentimos honrados por este reconocimiento que manifiesta el</w:t>
      </w:r>
      <w:r w:rsidRPr="00095876">
        <w:rPr>
          <w:sz w:val="24"/>
          <w:szCs w:val="24"/>
        </w:rPr>
        <w:t xml:space="preserve"> servicio que procuramos prest</w:t>
      </w:r>
      <w:r w:rsidR="004F5E0C" w:rsidRPr="00095876">
        <w:rPr>
          <w:sz w:val="24"/>
          <w:szCs w:val="24"/>
        </w:rPr>
        <w:t>ar en favor de la dignidad de la persona</w:t>
      </w:r>
      <w:r w:rsidRPr="00095876">
        <w:rPr>
          <w:sz w:val="24"/>
          <w:szCs w:val="24"/>
        </w:rPr>
        <w:t>, los derechos hu</w:t>
      </w:r>
      <w:r w:rsidR="004F5E0C" w:rsidRPr="00095876">
        <w:rPr>
          <w:sz w:val="24"/>
          <w:szCs w:val="24"/>
        </w:rPr>
        <w:t>manos y los valores evangélicos</w:t>
      </w:r>
      <w:r w:rsidRPr="00095876">
        <w:rPr>
          <w:sz w:val="24"/>
          <w:szCs w:val="24"/>
        </w:rPr>
        <w:t>.</w:t>
      </w:r>
    </w:p>
    <w:p w:rsidR="002307E3" w:rsidRPr="00095876" w:rsidRDefault="002307E3" w:rsidP="00095876">
      <w:pPr>
        <w:ind w:firstLine="708"/>
        <w:jc w:val="both"/>
        <w:rPr>
          <w:sz w:val="24"/>
          <w:szCs w:val="24"/>
        </w:rPr>
      </w:pPr>
      <w:r w:rsidRPr="00095876">
        <w:rPr>
          <w:sz w:val="24"/>
          <w:szCs w:val="24"/>
        </w:rPr>
        <w:t>La comunicación social es una dimensión esencial del ser humano. Así mismo, es un elemento inherente a la tarea de la evangelización.</w:t>
      </w:r>
    </w:p>
    <w:p w:rsidR="002307E3" w:rsidRPr="00095876" w:rsidRDefault="002307E3" w:rsidP="00095876">
      <w:pPr>
        <w:ind w:firstLine="708"/>
        <w:jc w:val="both"/>
        <w:rPr>
          <w:sz w:val="24"/>
          <w:szCs w:val="24"/>
        </w:rPr>
      </w:pPr>
      <w:r w:rsidRPr="00095876">
        <w:rPr>
          <w:sz w:val="24"/>
          <w:szCs w:val="24"/>
        </w:rPr>
        <w:t>Como presidente de la Fundación del VIII centenario de la Catedral de Burgos, junto a mi antecesor en la Sede de Burgos,</w:t>
      </w:r>
      <w:r w:rsidR="004F5E0C" w:rsidRPr="00095876">
        <w:rPr>
          <w:sz w:val="24"/>
          <w:szCs w:val="24"/>
        </w:rPr>
        <w:t xml:space="preserve"> don Fidel Herráez,</w:t>
      </w:r>
      <w:r w:rsidRPr="00095876">
        <w:rPr>
          <w:sz w:val="24"/>
          <w:szCs w:val="24"/>
        </w:rPr>
        <w:t xml:space="preserve"> el vicepresidente</w:t>
      </w:r>
      <w:r w:rsidR="003109D3" w:rsidRPr="00095876">
        <w:rPr>
          <w:sz w:val="24"/>
          <w:szCs w:val="24"/>
        </w:rPr>
        <w:t xml:space="preserve"> don Antonio Miguel Méndez Pozo,</w:t>
      </w:r>
      <w:r w:rsidR="004F5E0C" w:rsidRPr="00095876">
        <w:rPr>
          <w:sz w:val="24"/>
          <w:szCs w:val="24"/>
        </w:rPr>
        <w:t xml:space="preserve"> el deán del cabildo metropolitano</w:t>
      </w:r>
      <w:r w:rsidR="003109D3" w:rsidRPr="00095876">
        <w:rPr>
          <w:sz w:val="24"/>
          <w:szCs w:val="24"/>
        </w:rPr>
        <w:t xml:space="preserve"> Don Félix Castro, </w:t>
      </w:r>
      <w:r w:rsidRPr="00095876">
        <w:rPr>
          <w:sz w:val="24"/>
          <w:szCs w:val="24"/>
        </w:rPr>
        <w:t>los patronos fundacionales</w:t>
      </w:r>
      <w:r w:rsidR="003109D3" w:rsidRPr="00095876">
        <w:rPr>
          <w:sz w:val="24"/>
          <w:szCs w:val="24"/>
        </w:rPr>
        <w:t>, la directora y demás miembros de sus diversos organismos</w:t>
      </w:r>
      <w:r w:rsidRPr="00095876">
        <w:rPr>
          <w:sz w:val="24"/>
          <w:szCs w:val="24"/>
        </w:rPr>
        <w:t xml:space="preserve"> presentes en est</w:t>
      </w:r>
      <w:r w:rsidR="004F5E0C" w:rsidRPr="00095876">
        <w:rPr>
          <w:sz w:val="24"/>
          <w:szCs w:val="24"/>
        </w:rPr>
        <w:t>e acto, queremos</w:t>
      </w:r>
      <w:r w:rsidRPr="00095876">
        <w:rPr>
          <w:sz w:val="24"/>
          <w:szCs w:val="24"/>
        </w:rPr>
        <w:t xml:space="preserve"> agradecer este reconocimiento al que uno a todos los que han colaborado en el éxito de dicha conmemoración jubilar</w:t>
      </w:r>
      <w:r w:rsidR="003109D3" w:rsidRPr="00095876">
        <w:rPr>
          <w:sz w:val="24"/>
          <w:szCs w:val="24"/>
        </w:rPr>
        <w:t>, instituciones, administraciones, entidades públicas y privadas, empresas, benefactores, medios de comunicación</w:t>
      </w:r>
      <w:r w:rsidRPr="00095876">
        <w:rPr>
          <w:sz w:val="24"/>
          <w:szCs w:val="24"/>
        </w:rPr>
        <w:t xml:space="preserve"> y a todos los burgaleses que con ilusión han participado en ella.</w:t>
      </w:r>
    </w:p>
    <w:p w:rsidR="003109D3" w:rsidRPr="00095876" w:rsidRDefault="003109D3" w:rsidP="00095876">
      <w:pPr>
        <w:ind w:firstLine="708"/>
        <w:jc w:val="both"/>
        <w:rPr>
          <w:sz w:val="24"/>
          <w:szCs w:val="24"/>
        </w:rPr>
      </w:pPr>
      <w:r w:rsidRPr="00095876">
        <w:rPr>
          <w:sz w:val="24"/>
          <w:szCs w:val="24"/>
        </w:rPr>
        <w:t xml:space="preserve">No sería posible enumerar en este breve espacio de tiempo los </w:t>
      </w:r>
      <w:r w:rsidR="0028329D" w:rsidRPr="00095876">
        <w:rPr>
          <w:sz w:val="24"/>
          <w:szCs w:val="24"/>
        </w:rPr>
        <w:t>múltiples</w:t>
      </w:r>
      <w:r w:rsidRPr="00095876">
        <w:rPr>
          <w:sz w:val="24"/>
          <w:szCs w:val="24"/>
        </w:rPr>
        <w:t xml:space="preserve"> eventos evangelizadores, culturales, académicos, deportivos, musicales que se han desarrollado a lo largo de estos dos últimos años. Me gustaría dedicar un recuerdo a quienes padecieron la dolorosa pandemia y a quienes nos ayudaron a sostener la esperanza y los cuidados en esos difíciles momentos.</w:t>
      </w:r>
    </w:p>
    <w:p w:rsidR="00DC0622" w:rsidRPr="00095876" w:rsidRDefault="006B5831" w:rsidP="00095876">
      <w:pPr>
        <w:ind w:firstLine="708"/>
        <w:jc w:val="both"/>
        <w:rPr>
          <w:sz w:val="24"/>
          <w:szCs w:val="24"/>
        </w:rPr>
      </w:pPr>
      <w:r w:rsidRPr="00095876">
        <w:rPr>
          <w:sz w:val="24"/>
          <w:szCs w:val="24"/>
        </w:rPr>
        <w:lastRenderedPageBreak/>
        <w:t>Y quisiera felicitar</w:t>
      </w:r>
      <w:r w:rsidR="003109D3" w:rsidRPr="00095876">
        <w:rPr>
          <w:sz w:val="24"/>
          <w:szCs w:val="24"/>
        </w:rPr>
        <w:t xml:space="preserve"> a quienes hoy han sido galardonados con este prestigioso premio BRAVO: a los representantes de la prensa</w:t>
      </w:r>
      <w:r w:rsidR="004F5E0C" w:rsidRPr="00095876">
        <w:rPr>
          <w:sz w:val="24"/>
          <w:szCs w:val="24"/>
        </w:rPr>
        <w:t>, elemento imprescindible para la promoción del bien común</w:t>
      </w:r>
      <w:r w:rsidR="00154480" w:rsidRPr="00095876">
        <w:rPr>
          <w:sz w:val="24"/>
          <w:szCs w:val="24"/>
        </w:rPr>
        <w:t xml:space="preserve"> y el progreso social</w:t>
      </w:r>
      <w:r w:rsidR="004F5E0C" w:rsidRPr="00095876">
        <w:rPr>
          <w:sz w:val="24"/>
          <w:szCs w:val="24"/>
        </w:rPr>
        <w:t>,</w:t>
      </w:r>
      <w:r w:rsidR="003109D3" w:rsidRPr="00095876">
        <w:rPr>
          <w:sz w:val="24"/>
          <w:szCs w:val="24"/>
        </w:rPr>
        <w:t xml:space="preserve"> en la persona de don Jorge Bustos, subdirector de El Mundo. Reseñamos como hombre de radio a Don César Lumbreras, veterano profesional y director de Agropopular en la cadena Cope</w:t>
      </w:r>
      <w:r w:rsidR="004F5E0C" w:rsidRPr="00095876">
        <w:rPr>
          <w:sz w:val="24"/>
          <w:szCs w:val="24"/>
        </w:rPr>
        <w:t>, programa cuyos seguidores abarcan tanto las gentes del campo como de la ciudad, d</w:t>
      </w:r>
      <w:r w:rsidRPr="00095876">
        <w:rPr>
          <w:sz w:val="24"/>
          <w:szCs w:val="24"/>
        </w:rPr>
        <w:t>e diversas edades y condiciones</w:t>
      </w:r>
      <w:r w:rsidR="003109D3" w:rsidRPr="00095876">
        <w:rPr>
          <w:sz w:val="24"/>
          <w:szCs w:val="24"/>
        </w:rPr>
        <w:t>.</w:t>
      </w:r>
    </w:p>
    <w:p w:rsidR="00DC0622" w:rsidRPr="00095876" w:rsidRDefault="003109D3" w:rsidP="00095876">
      <w:pPr>
        <w:ind w:firstLine="708"/>
        <w:jc w:val="both"/>
        <w:rPr>
          <w:sz w:val="24"/>
          <w:szCs w:val="24"/>
        </w:rPr>
      </w:pPr>
      <w:r w:rsidRPr="00095876">
        <w:rPr>
          <w:sz w:val="24"/>
          <w:szCs w:val="24"/>
        </w:rPr>
        <w:t>Nuestro aplauso para Doña Almudena Ariza, excelente y reconocida profesional de Televisión Española. A la revista Ec</w:t>
      </w:r>
      <w:r w:rsidR="004F5E0C" w:rsidRPr="00095876">
        <w:rPr>
          <w:sz w:val="24"/>
          <w:szCs w:val="24"/>
        </w:rPr>
        <w:t>c</w:t>
      </w:r>
      <w:r w:rsidRPr="00095876">
        <w:rPr>
          <w:sz w:val="24"/>
          <w:szCs w:val="24"/>
        </w:rPr>
        <w:t>lesia</w:t>
      </w:r>
      <w:r w:rsidR="00154480" w:rsidRPr="00095876">
        <w:rPr>
          <w:sz w:val="24"/>
          <w:szCs w:val="24"/>
        </w:rPr>
        <w:t>, revista de referencia en la comunicación eclesial,</w:t>
      </w:r>
      <w:r w:rsidR="004F5E0C" w:rsidRPr="00095876">
        <w:rPr>
          <w:sz w:val="24"/>
          <w:szCs w:val="24"/>
        </w:rPr>
        <w:t xml:space="preserve"> en esta ocasión</w:t>
      </w:r>
      <w:r w:rsidRPr="00095876">
        <w:rPr>
          <w:sz w:val="24"/>
          <w:szCs w:val="24"/>
        </w:rPr>
        <w:t xml:space="preserve"> por su acreditada comunicación sobre San Juan Pablo II, incansable misionero del Evangelio.</w:t>
      </w:r>
    </w:p>
    <w:p w:rsidR="00DC0622" w:rsidRPr="00095876" w:rsidRDefault="003109D3" w:rsidP="00095876">
      <w:pPr>
        <w:ind w:firstLine="708"/>
        <w:jc w:val="both"/>
        <w:rPr>
          <w:sz w:val="24"/>
          <w:szCs w:val="24"/>
        </w:rPr>
      </w:pPr>
      <w:r w:rsidRPr="00095876">
        <w:rPr>
          <w:sz w:val="24"/>
          <w:szCs w:val="24"/>
        </w:rPr>
        <w:t>Cómo no valorar el trabajo del arandino Don Adolfo Blanco como promotor y difusor de la película “The Chosen” (los elegidos) sobre la vida de J</w:t>
      </w:r>
      <w:r w:rsidR="0028329D" w:rsidRPr="00095876">
        <w:rPr>
          <w:sz w:val="24"/>
          <w:szCs w:val="24"/>
        </w:rPr>
        <w:t>esús de Nazaret. Nuestro elogio</w:t>
      </w:r>
      <w:r w:rsidRPr="00095876">
        <w:rPr>
          <w:sz w:val="24"/>
          <w:szCs w:val="24"/>
        </w:rPr>
        <w:t xml:space="preserve"> en el campo de la publicidad para Decathlon de O</w:t>
      </w:r>
      <w:r w:rsidR="0028329D" w:rsidRPr="00095876">
        <w:rPr>
          <w:sz w:val="24"/>
          <w:szCs w:val="24"/>
        </w:rPr>
        <w:t xml:space="preserve">gilvy por su campaña “la vida, el deporte que más amamos”. </w:t>
      </w:r>
    </w:p>
    <w:p w:rsidR="003109D3" w:rsidRPr="00095876" w:rsidRDefault="0028329D" w:rsidP="00095876">
      <w:pPr>
        <w:ind w:firstLine="708"/>
        <w:jc w:val="both"/>
        <w:rPr>
          <w:sz w:val="24"/>
          <w:szCs w:val="24"/>
        </w:rPr>
      </w:pPr>
      <w:r w:rsidRPr="00095876">
        <w:rPr>
          <w:sz w:val="24"/>
          <w:szCs w:val="24"/>
        </w:rPr>
        <w:t xml:space="preserve">Una calurosa </w:t>
      </w:r>
      <w:r w:rsidR="000371F8" w:rsidRPr="00095876">
        <w:rPr>
          <w:sz w:val="24"/>
          <w:szCs w:val="24"/>
        </w:rPr>
        <w:t xml:space="preserve">felicitación para </w:t>
      </w:r>
      <w:r w:rsidRPr="00095876">
        <w:rPr>
          <w:sz w:val="24"/>
          <w:szCs w:val="24"/>
        </w:rPr>
        <w:t>Manuel Carrasco compositor y cantante</w:t>
      </w:r>
      <w:r w:rsidR="000371F8" w:rsidRPr="00095876">
        <w:rPr>
          <w:sz w:val="24"/>
          <w:szCs w:val="24"/>
        </w:rPr>
        <w:t xml:space="preserve"> cuya excelente música es justamente reconocida</w:t>
      </w:r>
      <w:r w:rsidRPr="00095876">
        <w:rPr>
          <w:sz w:val="24"/>
          <w:szCs w:val="24"/>
        </w:rPr>
        <w:t xml:space="preserve"> en España y en multitud de países. Y a don Alberto Cuevas, sacerdote delegado diocesano de Medios de Comunicación de la diócesis de Tui-Vigo.</w:t>
      </w:r>
    </w:p>
    <w:p w:rsidR="000371F8" w:rsidRPr="00095876" w:rsidRDefault="000371F8" w:rsidP="00095876">
      <w:pPr>
        <w:ind w:firstLine="708"/>
        <w:jc w:val="both"/>
        <w:rPr>
          <w:sz w:val="24"/>
          <w:szCs w:val="24"/>
        </w:rPr>
      </w:pPr>
      <w:r w:rsidRPr="00095876">
        <w:rPr>
          <w:sz w:val="24"/>
          <w:szCs w:val="24"/>
        </w:rPr>
        <w:t xml:space="preserve">Este reconocimiento que nos ha sido otorgado nos anima a seguir trabajando en favor de la promoción dignidad del ser humano, del progreso, la concordia y la paz de todos los pueblos. </w:t>
      </w:r>
    </w:p>
    <w:p w:rsidR="003109D3" w:rsidRPr="00095876" w:rsidRDefault="000371F8" w:rsidP="00095876">
      <w:pPr>
        <w:ind w:firstLine="708"/>
        <w:jc w:val="both"/>
        <w:rPr>
          <w:sz w:val="24"/>
          <w:szCs w:val="24"/>
        </w:rPr>
      </w:pPr>
      <w:r w:rsidRPr="00095876">
        <w:rPr>
          <w:sz w:val="24"/>
          <w:szCs w:val="24"/>
        </w:rPr>
        <w:t xml:space="preserve">Quisiera concluir estas palabras felicitando a la Comisión Episcopal </w:t>
      </w:r>
      <w:r w:rsidR="00AB4EEA">
        <w:rPr>
          <w:sz w:val="24"/>
          <w:szCs w:val="24"/>
        </w:rPr>
        <w:t>para las</w:t>
      </w:r>
      <w:r w:rsidRPr="00095876">
        <w:rPr>
          <w:sz w:val="24"/>
          <w:szCs w:val="24"/>
        </w:rPr>
        <w:t xml:space="preserve"> Comunicaciones Sociales, a su presidente Mons. Don José Manuel Lorca Planes y al secretario </w:t>
      </w:r>
      <w:r w:rsidR="0029073C" w:rsidRPr="00095876">
        <w:rPr>
          <w:sz w:val="24"/>
          <w:szCs w:val="24"/>
        </w:rPr>
        <w:t xml:space="preserve">técnico </w:t>
      </w:r>
      <w:r w:rsidRPr="00095876">
        <w:rPr>
          <w:sz w:val="24"/>
          <w:szCs w:val="24"/>
        </w:rPr>
        <w:t>de la Comisión Don José Gabriel Vera. Gracias por el excelente trabajo que realiza la Comisión y por estimular a la sociedad mediante la concesión de estos premios. A todos los aquí presentes mi felicitación y mi agradecimiento. Muchas gracias.</w:t>
      </w:r>
    </w:p>
    <w:p w:rsidR="006B5831" w:rsidRPr="00095876" w:rsidRDefault="006B5831" w:rsidP="000371F8">
      <w:pPr>
        <w:jc w:val="both"/>
        <w:rPr>
          <w:sz w:val="24"/>
          <w:szCs w:val="24"/>
        </w:rPr>
      </w:pPr>
    </w:p>
    <w:p w:rsidR="006B5831" w:rsidRPr="00095876" w:rsidRDefault="008A58A6" w:rsidP="008A58A6">
      <w:pPr>
        <w:ind w:left="5529"/>
        <w:jc w:val="center"/>
        <w:rPr>
          <w:sz w:val="24"/>
          <w:szCs w:val="24"/>
        </w:rPr>
      </w:pPr>
      <w:r w:rsidRPr="00095876">
        <w:rPr>
          <w:sz w:val="24"/>
          <w:szCs w:val="24"/>
        </w:rPr>
        <w:sym w:font="Wingdings" w:char="F058"/>
      </w:r>
      <w:r w:rsidR="006B5831" w:rsidRPr="00095876">
        <w:rPr>
          <w:sz w:val="24"/>
          <w:szCs w:val="24"/>
        </w:rPr>
        <w:t xml:space="preserve"> Mario Iceta Gavicagogeascoa</w:t>
      </w:r>
    </w:p>
    <w:p w:rsidR="006B5831" w:rsidRPr="00095876" w:rsidRDefault="006B5831" w:rsidP="008A58A6">
      <w:pPr>
        <w:ind w:left="5529"/>
        <w:jc w:val="center"/>
        <w:rPr>
          <w:sz w:val="24"/>
          <w:szCs w:val="24"/>
        </w:rPr>
      </w:pPr>
      <w:r w:rsidRPr="00095876">
        <w:rPr>
          <w:sz w:val="24"/>
          <w:szCs w:val="24"/>
        </w:rPr>
        <w:t>Arzobispo de Burgos</w:t>
      </w:r>
    </w:p>
    <w:sectPr w:rsidR="006B5831" w:rsidRPr="00095876" w:rsidSect="00DC06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642" w:rsidRDefault="00F85642" w:rsidP="00154480">
      <w:pPr>
        <w:spacing w:after="0" w:line="240" w:lineRule="auto"/>
      </w:pPr>
      <w:r>
        <w:separator/>
      </w:r>
    </w:p>
  </w:endnote>
  <w:endnote w:type="continuationSeparator" w:id="0">
    <w:p w:rsidR="00F85642" w:rsidRDefault="00F85642" w:rsidP="00154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480" w:rsidRDefault="0015448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360267"/>
      <w:docPartObj>
        <w:docPartGallery w:val="Page Numbers (Bottom of Page)"/>
        <w:docPartUnique/>
      </w:docPartObj>
    </w:sdtPr>
    <w:sdtEndPr/>
    <w:sdtContent>
      <w:p w:rsidR="00154480" w:rsidRDefault="0015448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382">
          <w:rPr>
            <w:noProof/>
          </w:rPr>
          <w:t>1</w:t>
        </w:r>
        <w:r>
          <w:fldChar w:fldCharType="end"/>
        </w:r>
      </w:p>
    </w:sdtContent>
  </w:sdt>
  <w:p w:rsidR="00154480" w:rsidRDefault="0015448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480" w:rsidRDefault="001544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642" w:rsidRDefault="00F85642" w:rsidP="00154480">
      <w:pPr>
        <w:spacing w:after="0" w:line="240" w:lineRule="auto"/>
      </w:pPr>
      <w:r>
        <w:separator/>
      </w:r>
    </w:p>
  </w:footnote>
  <w:footnote w:type="continuationSeparator" w:id="0">
    <w:p w:rsidR="00F85642" w:rsidRDefault="00F85642" w:rsidP="00154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480" w:rsidRDefault="0015448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480" w:rsidRDefault="0015448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480" w:rsidRDefault="0015448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7E3"/>
    <w:rsid w:val="000371F8"/>
    <w:rsid w:val="00095876"/>
    <w:rsid w:val="00154480"/>
    <w:rsid w:val="002307E3"/>
    <w:rsid w:val="0028329D"/>
    <w:rsid w:val="0029073C"/>
    <w:rsid w:val="002E105C"/>
    <w:rsid w:val="003109D3"/>
    <w:rsid w:val="004F5E0C"/>
    <w:rsid w:val="0053387B"/>
    <w:rsid w:val="006B5831"/>
    <w:rsid w:val="006D4D08"/>
    <w:rsid w:val="007E798C"/>
    <w:rsid w:val="008A58A6"/>
    <w:rsid w:val="00A60382"/>
    <w:rsid w:val="00AB4EEA"/>
    <w:rsid w:val="00DC0622"/>
    <w:rsid w:val="00F8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470FA-68FA-4F66-A6B8-FB0259CDC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44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4480"/>
  </w:style>
  <w:style w:type="paragraph" w:styleId="Piedepgina">
    <w:name w:val="footer"/>
    <w:basedOn w:val="Normal"/>
    <w:link w:val="PiedepginaCar"/>
    <w:uiPriority w:val="99"/>
    <w:unhideWhenUsed/>
    <w:rsid w:val="001544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4480"/>
  </w:style>
  <w:style w:type="paragraph" w:styleId="Textodeglobo">
    <w:name w:val="Balloon Text"/>
    <w:basedOn w:val="Normal"/>
    <w:link w:val="TextodegloboCar"/>
    <w:uiPriority w:val="99"/>
    <w:semiHidden/>
    <w:unhideWhenUsed/>
    <w:rsid w:val="00095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58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Iceta Gavicagogeascoa</dc:creator>
  <cp:keywords/>
  <dc:description/>
  <cp:lastModifiedBy>Hannriette Pinhero</cp:lastModifiedBy>
  <cp:revision>2</cp:revision>
  <cp:lastPrinted>2023-01-31T11:21:00Z</cp:lastPrinted>
  <dcterms:created xsi:type="dcterms:W3CDTF">2023-01-31T13:03:00Z</dcterms:created>
  <dcterms:modified xsi:type="dcterms:W3CDTF">2023-01-31T13:03:00Z</dcterms:modified>
</cp:coreProperties>
</file>